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96CC" w14:textId="1A976701" w:rsidR="002340E0" w:rsidRPr="002340E0" w:rsidRDefault="002340E0" w:rsidP="002340E0">
      <w:pPr>
        <w:jc w:val="center"/>
        <w:rPr>
          <w:b/>
          <w:szCs w:val="24"/>
          <w:lang w:eastAsia="lt-LT"/>
        </w:rPr>
      </w:pPr>
      <w:bookmarkStart w:id="0" w:name="_GoBack"/>
      <w:bookmarkEnd w:id="0"/>
      <w:r w:rsidRPr="002340E0">
        <w:rPr>
          <w:b/>
          <w:szCs w:val="24"/>
          <w:lang w:eastAsia="lt-LT"/>
        </w:rPr>
        <w:t xml:space="preserve">VALSTYBINĖS ATOMINĖS ENERGETIKOS SAUGOS INSPEKCIJOS VADOVAUJANTIS LIETUVOS RESPUBLIKOS RADIACINĖS SAUGOS ĮSTATYMU </w:t>
      </w:r>
      <w:r w:rsidR="007C291E">
        <w:rPr>
          <w:b/>
          <w:szCs w:val="24"/>
          <w:lang w:eastAsia="lt-LT"/>
        </w:rPr>
        <w:t xml:space="preserve">REGISTRUOJAMA VEIKLA IR </w:t>
      </w:r>
      <w:r w:rsidRPr="002340E0">
        <w:rPr>
          <w:b/>
          <w:szCs w:val="24"/>
          <w:lang w:eastAsia="lt-LT"/>
        </w:rPr>
        <w:t xml:space="preserve">IŠDUODAMOS LICENCIJOS IR LAIKINIEJI LEIDIMAI </w:t>
      </w:r>
    </w:p>
    <w:p w14:paraId="62C8D438" w14:textId="77777777" w:rsidR="002340E0" w:rsidRPr="002340E0" w:rsidRDefault="002340E0" w:rsidP="002340E0">
      <w:pPr>
        <w:jc w:val="center"/>
        <w:rPr>
          <w:b/>
          <w:szCs w:val="24"/>
          <w:lang w:eastAsia="lt-LT"/>
        </w:rPr>
      </w:pPr>
    </w:p>
    <w:p w14:paraId="4D824674" w14:textId="7DEBA0C1" w:rsidR="002340E0" w:rsidRPr="002340E0" w:rsidRDefault="002340E0" w:rsidP="002340E0">
      <w:pPr>
        <w:ind w:firstLine="491"/>
        <w:jc w:val="center"/>
        <w:rPr>
          <w:szCs w:val="24"/>
          <w:lang w:eastAsia="lt-LT"/>
        </w:rPr>
      </w:pPr>
      <w:r w:rsidRPr="002340E0">
        <w:rPr>
          <w:szCs w:val="24"/>
          <w:lang w:eastAsia="lt-LT"/>
        </w:rPr>
        <w:t>201</w:t>
      </w:r>
      <w:r w:rsidR="005A05D6">
        <w:rPr>
          <w:szCs w:val="24"/>
          <w:lang w:eastAsia="lt-LT"/>
        </w:rPr>
        <w:t>9</w:t>
      </w:r>
      <w:r w:rsidRPr="002340E0">
        <w:rPr>
          <w:szCs w:val="24"/>
          <w:lang w:eastAsia="lt-LT"/>
        </w:rPr>
        <w:t xml:space="preserve"> m. </w:t>
      </w:r>
      <w:r w:rsidR="00CB64F4">
        <w:rPr>
          <w:szCs w:val="24"/>
          <w:lang w:eastAsia="lt-LT"/>
        </w:rPr>
        <w:t xml:space="preserve">gegužės </w:t>
      </w:r>
      <w:r w:rsidR="0069145B">
        <w:rPr>
          <w:szCs w:val="24"/>
          <w:lang w:eastAsia="lt-LT"/>
        </w:rPr>
        <w:t>08</w:t>
      </w:r>
      <w:r w:rsidRPr="002340E0">
        <w:rPr>
          <w:szCs w:val="24"/>
          <w:lang w:eastAsia="lt-LT"/>
        </w:rPr>
        <w:t xml:space="preserve"> d.</w:t>
      </w:r>
    </w:p>
    <w:p w14:paraId="19D5AF61" w14:textId="4F055721" w:rsidR="002340E0" w:rsidRDefault="002340E0" w:rsidP="002078DC">
      <w:pPr>
        <w:spacing w:line="0" w:lineRule="atLeast"/>
        <w:ind w:firstLine="491"/>
        <w:jc w:val="center"/>
        <w:rPr>
          <w:b/>
          <w:szCs w:val="24"/>
          <w:lang w:eastAsia="lt-LT"/>
        </w:rPr>
      </w:pPr>
    </w:p>
    <w:p w14:paraId="4229E3F4" w14:textId="77777777" w:rsidR="003B366A" w:rsidRDefault="003B366A" w:rsidP="003B366A">
      <w:pPr>
        <w:ind w:firstLine="567"/>
        <w:jc w:val="both"/>
        <w:rPr>
          <w:szCs w:val="24"/>
        </w:rPr>
      </w:pPr>
      <w:r w:rsidRPr="000E5E1F">
        <w:rPr>
          <w:szCs w:val="24"/>
        </w:rPr>
        <w:t xml:space="preserve">Vadovaudamasi </w:t>
      </w:r>
      <w:r>
        <w:rPr>
          <w:szCs w:val="24"/>
        </w:rPr>
        <w:t xml:space="preserve">Lietuvos Respublikos viešojo administravimo įstatymo </w:t>
      </w:r>
      <w:r w:rsidRPr="0012277D">
        <w:rPr>
          <w:bCs/>
          <w:szCs w:val="24"/>
        </w:rPr>
        <w:t>36</w:t>
      </w:r>
      <w:r w:rsidRPr="0012277D">
        <w:rPr>
          <w:bCs/>
          <w:szCs w:val="24"/>
          <w:vertAlign w:val="superscript"/>
        </w:rPr>
        <w:t>3</w:t>
      </w:r>
      <w:r>
        <w:rPr>
          <w:b/>
          <w:bCs/>
          <w:szCs w:val="24"/>
          <w:vertAlign w:val="superscript"/>
        </w:rPr>
        <w:t xml:space="preserve"> </w:t>
      </w:r>
      <w:r>
        <w:rPr>
          <w:szCs w:val="24"/>
        </w:rPr>
        <w:t>straipsniu, V</w:t>
      </w:r>
      <w:r w:rsidRPr="000E5E1F">
        <w:rPr>
          <w:szCs w:val="24"/>
        </w:rPr>
        <w:t xml:space="preserve">alstybinės atominės energetikos saugos inspekcijos viršininko 2018 m. rugpjūčio 22 d. įsakymu Nr. 22.3-192 „Dėl ūkio subjektų konsultavimo Valstybinėje atominės energetikos saugos inspekcijoje“, Valstybinė atominės energetikos saugos inspekcija (toliau – VATESI) teikia šią </w:t>
      </w:r>
      <w:r>
        <w:rPr>
          <w:szCs w:val="24"/>
        </w:rPr>
        <w:t>viešai paskelbtą</w:t>
      </w:r>
      <w:r w:rsidRPr="000E5E1F">
        <w:rPr>
          <w:szCs w:val="24"/>
        </w:rPr>
        <w:t xml:space="preserve"> konsultaciją. Ši konsultacija nėra laikoma oficialiu norminiu teisės akto aiškinimu ir neturi teisės akto galios.</w:t>
      </w:r>
    </w:p>
    <w:p w14:paraId="35B5CA8C" w14:textId="648D5FDB" w:rsidR="002340E0" w:rsidRDefault="002340E0" w:rsidP="002078DC">
      <w:pPr>
        <w:spacing w:line="0" w:lineRule="atLeast"/>
        <w:ind w:firstLine="709"/>
        <w:jc w:val="both"/>
        <w:rPr>
          <w:bCs/>
          <w:szCs w:val="24"/>
          <w:lang w:eastAsia="lt-LT"/>
        </w:rPr>
      </w:pPr>
      <w:r w:rsidRPr="002340E0">
        <w:rPr>
          <w:szCs w:val="24"/>
          <w:lang w:eastAsia="lt-LT"/>
        </w:rPr>
        <w:t xml:space="preserve">VATESI </w:t>
      </w:r>
      <w:r w:rsidR="005A05D6">
        <w:rPr>
          <w:szCs w:val="24"/>
          <w:lang w:eastAsia="lt-LT"/>
        </w:rPr>
        <w:t xml:space="preserve">registruoja </w:t>
      </w:r>
      <w:r w:rsidR="00511D2F" w:rsidRPr="002340E0">
        <w:rPr>
          <w:szCs w:val="24"/>
          <w:lang w:eastAsia="lt-LT"/>
        </w:rPr>
        <w:t>branduolinės energetikos srities veikl</w:t>
      </w:r>
      <w:r w:rsidR="00511D2F">
        <w:rPr>
          <w:szCs w:val="24"/>
          <w:lang w:eastAsia="lt-LT"/>
        </w:rPr>
        <w:t>ą</w:t>
      </w:r>
      <w:r w:rsidR="00511D2F" w:rsidRPr="002340E0">
        <w:rPr>
          <w:szCs w:val="24"/>
          <w:lang w:eastAsia="lt-LT"/>
        </w:rPr>
        <w:t xml:space="preserve"> su jonizuojančiosios spinduliuotės šaltiniais</w:t>
      </w:r>
      <w:r w:rsidR="00511D2F">
        <w:rPr>
          <w:szCs w:val="24"/>
          <w:lang w:eastAsia="lt-LT"/>
        </w:rPr>
        <w:t xml:space="preserve"> </w:t>
      </w:r>
      <w:r w:rsidR="005A05D6">
        <w:rPr>
          <w:szCs w:val="24"/>
          <w:lang w:eastAsia="lt-LT"/>
        </w:rPr>
        <w:t xml:space="preserve">ir </w:t>
      </w:r>
      <w:r w:rsidRPr="002340E0">
        <w:rPr>
          <w:szCs w:val="24"/>
          <w:lang w:eastAsia="lt-LT"/>
        </w:rPr>
        <w:t xml:space="preserve">išduoda </w:t>
      </w:r>
      <w:r w:rsidR="00511D2F">
        <w:rPr>
          <w:szCs w:val="24"/>
          <w:lang w:eastAsia="lt-LT"/>
        </w:rPr>
        <w:t xml:space="preserve">šios srities </w:t>
      </w:r>
      <w:r w:rsidRPr="002340E0">
        <w:rPr>
          <w:szCs w:val="24"/>
          <w:lang w:eastAsia="lt-LT"/>
        </w:rPr>
        <w:t>licencijas ir laikinuosius leidimus</w:t>
      </w:r>
      <w:r w:rsidR="007C291E">
        <w:rPr>
          <w:szCs w:val="24"/>
          <w:lang w:eastAsia="lt-LT"/>
        </w:rPr>
        <w:t>, vadovaudamasi</w:t>
      </w:r>
      <w:r w:rsidR="00534D6C">
        <w:rPr>
          <w:szCs w:val="24"/>
          <w:lang w:eastAsia="lt-LT"/>
        </w:rPr>
        <w:t xml:space="preserve"> </w:t>
      </w:r>
      <w:hyperlink r:id="rId11" w:history="1">
        <w:r w:rsidR="00534D6C" w:rsidRPr="00534D6C">
          <w:rPr>
            <w:rStyle w:val="Hyperlink"/>
            <w:szCs w:val="24"/>
            <w:lang w:eastAsia="lt-LT"/>
          </w:rPr>
          <w:t>Lietuvos Respublikos radiacinės saugos įstatymo</w:t>
        </w:r>
      </w:hyperlink>
      <w:r w:rsidRPr="002340E0">
        <w:rPr>
          <w:szCs w:val="24"/>
          <w:lang w:eastAsia="lt-LT"/>
        </w:rPr>
        <w:t xml:space="preserve"> </w:t>
      </w:r>
      <w:r w:rsidR="007C291E">
        <w:rPr>
          <w:szCs w:val="24"/>
          <w:lang w:eastAsia="lt-LT"/>
        </w:rPr>
        <w:t>nuostatomis</w:t>
      </w:r>
      <w:r w:rsidRPr="002340E0">
        <w:rPr>
          <w:bCs/>
          <w:szCs w:val="24"/>
          <w:lang w:eastAsia="lt-LT"/>
        </w:rPr>
        <w:t xml:space="preserve">. </w:t>
      </w:r>
    </w:p>
    <w:p w14:paraId="18195CB7" w14:textId="473A9F31" w:rsidR="007C291E" w:rsidRPr="002340E0" w:rsidRDefault="007C291E" w:rsidP="002078DC">
      <w:pPr>
        <w:spacing w:line="0" w:lineRule="atLeast"/>
        <w:ind w:firstLine="709"/>
        <w:jc w:val="both"/>
        <w:rPr>
          <w:bCs/>
          <w:szCs w:val="24"/>
          <w:lang w:eastAsia="lt-LT"/>
        </w:rPr>
      </w:pPr>
      <w:r>
        <w:rPr>
          <w:bCs/>
          <w:szCs w:val="24"/>
          <w:lang w:eastAsia="lt-LT"/>
        </w:rPr>
        <w:t xml:space="preserve">VATESI registruoja </w:t>
      </w:r>
      <w:r>
        <w:t>veiklą, nurodytą Radiacinės saugos įstatymo 1 priede pateiktame Registruojamos veiklos rūšių sąraše</w:t>
      </w:r>
      <w:r w:rsidR="00CB64F4">
        <w:t>,</w:t>
      </w:r>
      <w:r>
        <w:t xml:space="preserve"> </w:t>
      </w:r>
      <w:r w:rsidR="000015D3">
        <w:t>vadovau</w:t>
      </w:r>
      <w:r w:rsidR="008916AE">
        <w:t>damasi</w:t>
      </w:r>
      <w:r w:rsidR="000015D3">
        <w:t xml:space="preserve"> Radiacinės saugos įstatymo 13 straipsnio ir </w:t>
      </w:r>
      <w:r w:rsidR="00115301" w:rsidRPr="00115301">
        <w:t>Veiklos su jonizuojančiosios spinduliuotės šaltiniais įteisinimo taisyklių</w:t>
      </w:r>
      <w:r w:rsidR="008916AE">
        <w:t xml:space="preserve">, </w:t>
      </w:r>
      <w:r>
        <w:t xml:space="preserve"> </w:t>
      </w:r>
      <w:r w:rsidR="008916AE">
        <w:rPr>
          <w:szCs w:val="24"/>
          <w:lang w:eastAsia="lt-LT"/>
        </w:rPr>
        <w:t>patvirtintų</w:t>
      </w:r>
      <w:r w:rsidR="008916AE" w:rsidRPr="001135CF">
        <w:rPr>
          <w:szCs w:val="24"/>
          <w:lang w:eastAsia="lt-LT"/>
        </w:rPr>
        <w:t xml:space="preserve"> Lietuvos Respublikos Vyriausybės 2018 m. rugsėjo 12 d. nutarimu Nr. 918 „Dėl Lietuvos Respublikos radiacinės saugos įstatymo įgyvendinimo“</w:t>
      </w:r>
      <w:r w:rsidR="008916AE">
        <w:rPr>
          <w:szCs w:val="24"/>
          <w:lang w:eastAsia="lt-LT"/>
        </w:rPr>
        <w:t xml:space="preserve">, </w:t>
      </w:r>
      <w:r w:rsidR="00E0222D">
        <w:t xml:space="preserve">VI </w:t>
      </w:r>
      <w:r w:rsidR="000015D3">
        <w:t>skyriaus reikalavimais</w:t>
      </w:r>
      <w:r w:rsidR="003235E7">
        <w:t xml:space="preserve"> </w:t>
      </w:r>
      <w:r w:rsidR="003235E7" w:rsidRPr="002340E0">
        <w:rPr>
          <w:bCs/>
          <w:szCs w:val="24"/>
          <w:lang w:eastAsia="lt-LT"/>
        </w:rPr>
        <w:t>(</w:t>
      </w:r>
      <w:hyperlink r:id="rId12" w:tooltip="Opens external link in new window" w:history="1">
        <w:r w:rsidR="003235E7" w:rsidRPr="002340E0">
          <w:rPr>
            <w:color w:val="0000FF"/>
            <w:szCs w:val="24"/>
            <w:u w:val="single"/>
            <w:lang w:eastAsia="lt-LT"/>
          </w:rPr>
          <w:t>aktuali redakcij</w:t>
        </w:r>
      </w:hyperlink>
      <w:r w:rsidR="006A6A3D">
        <w:rPr>
          <w:color w:val="0000FF"/>
          <w:szCs w:val="24"/>
          <w:u w:val="single"/>
          <w:lang w:eastAsia="lt-LT"/>
        </w:rPr>
        <w:t>a</w:t>
      </w:r>
      <w:r w:rsidR="003235E7" w:rsidRPr="002340E0">
        <w:rPr>
          <w:bCs/>
          <w:szCs w:val="24"/>
          <w:lang w:eastAsia="lt-LT"/>
        </w:rPr>
        <w:t>)</w:t>
      </w:r>
      <w:r>
        <w:t>.</w:t>
      </w:r>
    </w:p>
    <w:p w14:paraId="1A281A14" w14:textId="14429E64" w:rsidR="002340E0" w:rsidRPr="002340E0" w:rsidRDefault="002340E0" w:rsidP="002078DC">
      <w:pPr>
        <w:spacing w:line="0" w:lineRule="atLeast"/>
        <w:ind w:firstLine="709"/>
        <w:jc w:val="both"/>
        <w:rPr>
          <w:szCs w:val="24"/>
          <w:lang w:eastAsia="lt-LT"/>
        </w:rPr>
      </w:pPr>
      <w:r w:rsidRPr="002340E0">
        <w:rPr>
          <w:szCs w:val="24"/>
          <w:lang w:eastAsia="lt-LT"/>
        </w:rPr>
        <w:t>VATESI išduodamų branduolinės energetikos srities veiklos su jonizuojančiosios spinduliuotės šaltiniais licencijų ir laikinųjų leidimų rūšys yra šios:</w:t>
      </w:r>
    </w:p>
    <w:p w14:paraId="0F7D341B" w14:textId="625DBC06" w:rsidR="002340E0" w:rsidRPr="002340E0" w:rsidRDefault="00C8733A" w:rsidP="002078DC">
      <w:pPr>
        <w:numPr>
          <w:ilvl w:val="0"/>
          <w:numId w:val="5"/>
        </w:numPr>
        <w:tabs>
          <w:tab w:val="left" w:pos="993"/>
        </w:tabs>
        <w:spacing w:line="0" w:lineRule="atLeast"/>
        <w:ind w:left="0" w:firstLine="709"/>
        <w:contextualSpacing/>
        <w:jc w:val="both"/>
        <w:rPr>
          <w:szCs w:val="24"/>
          <w:lang w:eastAsia="lt-LT"/>
        </w:rPr>
      </w:pPr>
      <w:r>
        <w:t>gaminti, naudoti (taip pat pakartotinai naudoti), saugoti, perdirbti jonizuojančiosios spinduliuotės šaltinius ir</w:t>
      </w:r>
      <w:r>
        <w:rPr>
          <w:b/>
          <w:bCs/>
        </w:rPr>
        <w:t xml:space="preserve"> </w:t>
      </w:r>
      <w:r>
        <w:t>(ar) tvarkyti (atlikti pradinį radioaktyviųjų atliekų apdorojimą, atlikti pagrindinį radioaktyviųjų atliekų apdorojimą, saugoti) radioaktyviąsias atliekas</w:t>
      </w:r>
      <w:r w:rsidR="002340E0" w:rsidRPr="002340E0">
        <w:rPr>
          <w:szCs w:val="24"/>
          <w:lang w:eastAsia="lt-LT"/>
        </w:rPr>
        <w:t xml:space="preserve"> (Radiacinės saugos įstatymo </w:t>
      </w:r>
      <w:r w:rsidR="006F78F5">
        <w:rPr>
          <w:szCs w:val="24"/>
          <w:lang w:eastAsia="lt-LT"/>
        </w:rPr>
        <w:t>12</w:t>
      </w:r>
      <w:r w:rsidR="002340E0" w:rsidRPr="002340E0">
        <w:rPr>
          <w:szCs w:val="24"/>
          <w:lang w:eastAsia="lt-LT"/>
        </w:rPr>
        <w:t xml:space="preserve"> str. </w:t>
      </w:r>
      <w:r w:rsidR="006F78F5">
        <w:rPr>
          <w:szCs w:val="24"/>
          <w:lang w:eastAsia="lt-LT"/>
        </w:rPr>
        <w:t>3</w:t>
      </w:r>
      <w:r w:rsidR="002340E0" w:rsidRPr="002340E0">
        <w:rPr>
          <w:szCs w:val="24"/>
          <w:lang w:eastAsia="lt-LT"/>
        </w:rPr>
        <w:t xml:space="preserve"> d. 1 p.); </w:t>
      </w:r>
    </w:p>
    <w:p w14:paraId="5144A42F" w14:textId="24B82E87" w:rsidR="002340E0" w:rsidRPr="002340E0" w:rsidRDefault="003823F5" w:rsidP="002078DC">
      <w:pPr>
        <w:numPr>
          <w:ilvl w:val="0"/>
          <w:numId w:val="5"/>
        </w:numPr>
        <w:tabs>
          <w:tab w:val="left" w:pos="993"/>
        </w:tabs>
        <w:spacing w:line="0" w:lineRule="atLeast"/>
        <w:ind w:left="0" w:firstLine="709"/>
        <w:contextualSpacing/>
        <w:jc w:val="both"/>
        <w:rPr>
          <w:szCs w:val="24"/>
          <w:lang w:eastAsia="lt-LT"/>
        </w:rPr>
      </w:pPr>
      <w:r>
        <w:t>prekiauti, montuoti, prižiūrėti ir remontuoti jonizuojančiosios spinduliuotės šaltinius</w:t>
      </w:r>
      <w:r w:rsidR="002340E0" w:rsidRPr="002340E0">
        <w:rPr>
          <w:szCs w:val="24"/>
          <w:lang w:eastAsia="lt-LT"/>
        </w:rPr>
        <w:t xml:space="preserve"> (Radiacinės saugos įstatymo </w:t>
      </w:r>
      <w:r>
        <w:rPr>
          <w:szCs w:val="24"/>
          <w:lang w:eastAsia="lt-LT"/>
        </w:rPr>
        <w:t>12</w:t>
      </w:r>
      <w:r w:rsidRPr="002340E0">
        <w:rPr>
          <w:szCs w:val="24"/>
          <w:lang w:eastAsia="lt-LT"/>
        </w:rPr>
        <w:t xml:space="preserve"> str. </w:t>
      </w:r>
      <w:r>
        <w:rPr>
          <w:szCs w:val="24"/>
          <w:lang w:eastAsia="lt-LT"/>
        </w:rPr>
        <w:t>3</w:t>
      </w:r>
      <w:r w:rsidRPr="002340E0">
        <w:rPr>
          <w:szCs w:val="24"/>
          <w:lang w:eastAsia="lt-LT"/>
        </w:rPr>
        <w:t xml:space="preserve"> d. </w:t>
      </w:r>
      <w:r>
        <w:rPr>
          <w:szCs w:val="24"/>
          <w:lang w:eastAsia="lt-LT"/>
        </w:rPr>
        <w:t>2</w:t>
      </w:r>
      <w:r w:rsidRPr="002340E0">
        <w:rPr>
          <w:szCs w:val="24"/>
          <w:lang w:eastAsia="lt-LT"/>
        </w:rPr>
        <w:t xml:space="preserve"> p.</w:t>
      </w:r>
      <w:r w:rsidR="002340E0" w:rsidRPr="002340E0">
        <w:rPr>
          <w:szCs w:val="24"/>
          <w:lang w:eastAsia="lt-LT"/>
        </w:rPr>
        <w:t xml:space="preserve">); </w:t>
      </w:r>
    </w:p>
    <w:p w14:paraId="404735CE" w14:textId="05F1E7B4" w:rsidR="003823F5" w:rsidRPr="002340E0" w:rsidRDefault="003823F5" w:rsidP="003823F5">
      <w:pPr>
        <w:numPr>
          <w:ilvl w:val="0"/>
          <w:numId w:val="5"/>
        </w:numPr>
        <w:tabs>
          <w:tab w:val="left" w:pos="993"/>
        </w:tabs>
        <w:spacing w:line="0" w:lineRule="atLeast"/>
        <w:ind w:left="0" w:firstLine="709"/>
        <w:contextualSpacing/>
        <w:jc w:val="both"/>
        <w:rPr>
          <w:szCs w:val="24"/>
          <w:lang w:eastAsia="lt-LT"/>
        </w:rPr>
      </w:pPr>
      <w:r w:rsidRPr="002340E0">
        <w:rPr>
          <w:szCs w:val="24"/>
          <w:lang w:eastAsia="lt-LT"/>
        </w:rPr>
        <w:t>vežti radioaktyviąsias medžiagas ir (ar) radioaktyviąsias atliekas (Radiacinės sa</w:t>
      </w:r>
      <w:r>
        <w:rPr>
          <w:szCs w:val="24"/>
          <w:lang w:eastAsia="lt-LT"/>
        </w:rPr>
        <w:t xml:space="preserve">ugos įstatymo </w:t>
      </w:r>
      <w:r w:rsidR="00CB64F4">
        <w:rPr>
          <w:szCs w:val="24"/>
          <w:lang w:eastAsia="lt-LT"/>
        </w:rPr>
        <w:t>12</w:t>
      </w:r>
      <w:r>
        <w:rPr>
          <w:szCs w:val="24"/>
          <w:lang w:eastAsia="lt-LT"/>
        </w:rPr>
        <w:t xml:space="preserve"> str. </w:t>
      </w:r>
      <w:r w:rsidR="00CB64F4">
        <w:rPr>
          <w:szCs w:val="24"/>
          <w:lang w:eastAsia="lt-LT"/>
        </w:rPr>
        <w:t>3</w:t>
      </w:r>
      <w:r>
        <w:rPr>
          <w:szCs w:val="24"/>
          <w:lang w:eastAsia="lt-LT"/>
        </w:rPr>
        <w:t xml:space="preserve"> d. </w:t>
      </w:r>
      <w:r w:rsidR="008E45A4">
        <w:rPr>
          <w:szCs w:val="24"/>
          <w:lang w:eastAsia="lt-LT"/>
        </w:rPr>
        <w:t>3</w:t>
      </w:r>
      <w:r>
        <w:rPr>
          <w:szCs w:val="24"/>
          <w:lang w:eastAsia="lt-LT"/>
        </w:rPr>
        <w:t xml:space="preserve"> p.);</w:t>
      </w:r>
    </w:p>
    <w:p w14:paraId="515B77A4" w14:textId="1253F15E" w:rsidR="002340E0" w:rsidRPr="002340E0" w:rsidRDefault="008E45A4" w:rsidP="002078DC">
      <w:pPr>
        <w:numPr>
          <w:ilvl w:val="0"/>
          <w:numId w:val="5"/>
        </w:numPr>
        <w:tabs>
          <w:tab w:val="left" w:pos="993"/>
        </w:tabs>
        <w:spacing w:line="0" w:lineRule="atLeast"/>
        <w:ind w:left="0" w:firstLine="709"/>
        <w:contextualSpacing/>
        <w:jc w:val="both"/>
        <w:rPr>
          <w:szCs w:val="24"/>
          <w:lang w:eastAsia="lt-LT"/>
        </w:rPr>
      </w:pPr>
      <w:r>
        <w:t>vykdyti</w:t>
      </w:r>
      <w:r>
        <w:rPr>
          <w:b/>
          <w:bCs/>
        </w:rPr>
        <w:t xml:space="preserve"> </w:t>
      </w:r>
      <w:r>
        <w:t>veiklą jonizuojančiosios spinduliuotės aplinkoje branduolinės energetikos objekte</w:t>
      </w:r>
      <w:r w:rsidR="002340E0" w:rsidRPr="002340E0">
        <w:rPr>
          <w:szCs w:val="24"/>
          <w:lang w:eastAsia="lt-LT"/>
        </w:rPr>
        <w:t xml:space="preserve"> (Radiacinės saugos įstatymo </w:t>
      </w:r>
      <w:r w:rsidR="003823F5">
        <w:rPr>
          <w:szCs w:val="24"/>
          <w:lang w:eastAsia="lt-LT"/>
        </w:rPr>
        <w:t>12</w:t>
      </w:r>
      <w:r w:rsidR="003823F5" w:rsidRPr="002340E0">
        <w:rPr>
          <w:szCs w:val="24"/>
          <w:lang w:eastAsia="lt-LT"/>
        </w:rPr>
        <w:t xml:space="preserve"> str. </w:t>
      </w:r>
      <w:r w:rsidR="003823F5">
        <w:rPr>
          <w:szCs w:val="24"/>
          <w:lang w:eastAsia="lt-LT"/>
        </w:rPr>
        <w:t>3</w:t>
      </w:r>
      <w:r w:rsidR="003823F5" w:rsidRPr="002340E0">
        <w:rPr>
          <w:szCs w:val="24"/>
          <w:lang w:eastAsia="lt-LT"/>
        </w:rPr>
        <w:t xml:space="preserve"> d. </w:t>
      </w:r>
      <w:r w:rsidR="00CB64F4">
        <w:rPr>
          <w:szCs w:val="24"/>
          <w:lang w:eastAsia="lt-LT"/>
        </w:rPr>
        <w:t>4</w:t>
      </w:r>
      <w:r w:rsidR="003823F5" w:rsidRPr="002340E0">
        <w:rPr>
          <w:szCs w:val="24"/>
          <w:lang w:eastAsia="lt-LT"/>
        </w:rPr>
        <w:t xml:space="preserve"> p.</w:t>
      </w:r>
      <w:r w:rsidR="003823F5">
        <w:rPr>
          <w:szCs w:val="24"/>
          <w:lang w:eastAsia="lt-LT"/>
        </w:rPr>
        <w:t>).</w:t>
      </w:r>
    </w:p>
    <w:p w14:paraId="34D43676" w14:textId="77777777" w:rsidR="002340E0" w:rsidRPr="002340E0" w:rsidRDefault="002340E0" w:rsidP="002078DC">
      <w:pPr>
        <w:spacing w:line="0" w:lineRule="atLeast"/>
        <w:ind w:firstLine="709"/>
        <w:jc w:val="both"/>
        <w:rPr>
          <w:szCs w:val="24"/>
          <w:lang w:eastAsia="lt-LT"/>
        </w:rPr>
      </w:pPr>
    </w:p>
    <w:p w14:paraId="4C3A14B9" w14:textId="15ACDE66" w:rsidR="002340E0" w:rsidRPr="002340E0" w:rsidRDefault="008218BC" w:rsidP="002078DC">
      <w:pPr>
        <w:spacing w:line="0" w:lineRule="atLeast"/>
        <w:ind w:firstLine="709"/>
        <w:jc w:val="both"/>
        <w:rPr>
          <w:b/>
          <w:szCs w:val="24"/>
          <w:lang w:eastAsia="lt-LT"/>
        </w:rPr>
      </w:pPr>
      <w:r w:rsidRPr="008218BC">
        <w:rPr>
          <w:b/>
          <w:szCs w:val="24"/>
          <w:lang w:eastAsia="lt-LT"/>
        </w:rPr>
        <w:t xml:space="preserve">Teisės aktų, kuriais vadovaujantis nustatomos veiklos, vykdomos turint licenciją ar laikinąjį leidimą, nurodytus Lietuvos Respublikos radiacinės saugos įstatyme, sąlygos, sąrašas </w:t>
      </w:r>
      <w:r w:rsidR="007A1007">
        <w:rPr>
          <w:b/>
          <w:szCs w:val="24"/>
          <w:lang w:eastAsia="lt-LT"/>
        </w:rPr>
        <w:t>yra skelb</w:t>
      </w:r>
      <w:r w:rsidR="00CB64F4">
        <w:rPr>
          <w:b/>
          <w:szCs w:val="24"/>
          <w:lang w:eastAsia="lt-LT"/>
        </w:rPr>
        <w:t>iam</w:t>
      </w:r>
      <w:r w:rsidR="007A1007">
        <w:rPr>
          <w:b/>
          <w:szCs w:val="24"/>
          <w:lang w:eastAsia="lt-LT"/>
        </w:rPr>
        <w:t>as VATESI interneto svetainėje</w:t>
      </w:r>
      <w:r w:rsidR="00CB64F4">
        <w:rPr>
          <w:b/>
          <w:szCs w:val="24"/>
          <w:lang w:eastAsia="lt-LT"/>
        </w:rPr>
        <w:t xml:space="preserve"> (</w:t>
      </w:r>
      <w:r>
        <w:rPr>
          <w:b/>
          <w:szCs w:val="24"/>
          <w:lang w:eastAsia="lt-LT"/>
        </w:rPr>
        <w:t>Teisinė informacija</w:t>
      </w:r>
      <w:r w:rsidRPr="008218BC">
        <w:rPr>
          <w:b/>
          <w:szCs w:val="24"/>
          <w:lang w:eastAsia="lt-LT"/>
        </w:rPr>
        <w:sym w:font="Wingdings" w:char="F0E0"/>
      </w:r>
      <w:r>
        <w:rPr>
          <w:b/>
          <w:szCs w:val="24"/>
          <w:lang w:eastAsia="lt-LT"/>
        </w:rPr>
        <w:t>Teisės aktų sąrašai)</w:t>
      </w:r>
      <w:hyperlink r:id="rId13" w:history="1"/>
      <w:r w:rsidR="00CB64F4">
        <w:rPr>
          <w:b/>
          <w:szCs w:val="24"/>
          <w:lang w:eastAsia="lt-LT"/>
        </w:rPr>
        <w:t>.</w:t>
      </w:r>
    </w:p>
    <w:p w14:paraId="4C17C7DB" w14:textId="2800560B" w:rsidR="0044689D" w:rsidRPr="002340E0" w:rsidRDefault="0044689D" w:rsidP="002078DC">
      <w:pPr>
        <w:tabs>
          <w:tab w:val="left" w:pos="993"/>
        </w:tabs>
        <w:spacing w:after="160" w:line="259" w:lineRule="auto"/>
        <w:ind w:left="426" w:firstLine="709"/>
        <w:contextualSpacing/>
        <w:jc w:val="both"/>
        <w:rPr>
          <w:szCs w:val="24"/>
          <w:lang w:eastAsia="lt-LT"/>
        </w:rPr>
      </w:pPr>
    </w:p>
    <w:p w14:paraId="4087676D" w14:textId="6FF1FF31" w:rsidR="002340E0" w:rsidRPr="002340E0" w:rsidRDefault="002340E0" w:rsidP="002078DC">
      <w:pPr>
        <w:tabs>
          <w:tab w:val="left" w:pos="993"/>
        </w:tabs>
        <w:ind w:left="426" w:firstLine="283"/>
        <w:contextualSpacing/>
        <w:jc w:val="both"/>
        <w:rPr>
          <w:b/>
          <w:szCs w:val="24"/>
          <w:lang w:eastAsia="lt-LT"/>
        </w:rPr>
      </w:pPr>
      <w:r w:rsidRPr="002340E0">
        <w:rPr>
          <w:b/>
          <w:szCs w:val="24"/>
          <w:lang w:eastAsia="lt-LT"/>
        </w:rPr>
        <w:t>Dokumentų pateikimas</w:t>
      </w:r>
    </w:p>
    <w:p w14:paraId="259794E5" w14:textId="08638651" w:rsidR="002340E0" w:rsidRPr="002340E0" w:rsidRDefault="002340E0" w:rsidP="002078DC">
      <w:pPr>
        <w:ind w:firstLine="709"/>
        <w:jc w:val="both"/>
        <w:rPr>
          <w:bCs/>
          <w:szCs w:val="24"/>
          <w:lang w:eastAsia="lt-LT"/>
        </w:rPr>
      </w:pPr>
      <w:r w:rsidRPr="002340E0">
        <w:rPr>
          <w:bCs/>
          <w:szCs w:val="24"/>
          <w:lang w:eastAsia="lt-LT"/>
        </w:rPr>
        <w:t xml:space="preserve">Kiekvienos rūšies licencijai ar laikinajam leidimui gauti </w:t>
      </w:r>
      <w:r w:rsidR="00E16069">
        <w:rPr>
          <w:bCs/>
          <w:szCs w:val="24"/>
          <w:lang w:eastAsia="lt-LT"/>
        </w:rPr>
        <w:t xml:space="preserve">ar veiklai registruoti </w:t>
      </w:r>
      <w:r w:rsidRPr="002340E0">
        <w:rPr>
          <w:bCs/>
          <w:szCs w:val="24"/>
          <w:lang w:eastAsia="lt-LT"/>
        </w:rPr>
        <w:t xml:space="preserve">pareiškėjas VATESI turi pateikti </w:t>
      </w:r>
      <w:r w:rsidR="00C45121">
        <w:rPr>
          <w:bCs/>
          <w:szCs w:val="24"/>
          <w:lang w:eastAsia="lt-LT"/>
        </w:rPr>
        <w:t xml:space="preserve">atskirą </w:t>
      </w:r>
      <w:r w:rsidRPr="002340E0">
        <w:rPr>
          <w:bCs/>
          <w:szCs w:val="24"/>
          <w:lang w:eastAsia="lt-LT"/>
        </w:rPr>
        <w:t xml:space="preserve">paraišką </w:t>
      </w:r>
      <w:r w:rsidR="00AC6B95" w:rsidRPr="002340E0">
        <w:rPr>
          <w:bCs/>
          <w:szCs w:val="24"/>
          <w:lang w:eastAsia="lt-LT"/>
        </w:rPr>
        <w:t xml:space="preserve">licencijai </w:t>
      </w:r>
      <w:r w:rsidR="00AC6B95">
        <w:rPr>
          <w:bCs/>
          <w:szCs w:val="24"/>
          <w:lang w:eastAsia="lt-LT"/>
        </w:rPr>
        <w:t xml:space="preserve">gauti </w:t>
      </w:r>
      <w:r w:rsidRPr="002340E0">
        <w:rPr>
          <w:bCs/>
          <w:szCs w:val="24"/>
          <w:lang w:eastAsia="lt-LT"/>
        </w:rPr>
        <w:t xml:space="preserve">ar prašymą </w:t>
      </w:r>
      <w:r w:rsidR="00AC6B95" w:rsidRPr="002340E0">
        <w:rPr>
          <w:bCs/>
          <w:szCs w:val="24"/>
          <w:lang w:eastAsia="lt-LT"/>
        </w:rPr>
        <w:t>laikinajam leidimui gauti</w:t>
      </w:r>
      <w:r w:rsidR="001135CF">
        <w:rPr>
          <w:bCs/>
          <w:szCs w:val="24"/>
          <w:lang w:eastAsia="lt-LT"/>
        </w:rPr>
        <w:t xml:space="preserve"> ar veiklai re</w:t>
      </w:r>
      <w:r w:rsidR="001D2161">
        <w:rPr>
          <w:bCs/>
          <w:szCs w:val="24"/>
          <w:lang w:eastAsia="lt-LT"/>
        </w:rPr>
        <w:t>gistruoti</w:t>
      </w:r>
      <w:r w:rsidR="00AC6B95" w:rsidRPr="002340E0">
        <w:rPr>
          <w:bCs/>
          <w:szCs w:val="24"/>
          <w:lang w:eastAsia="lt-LT"/>
        </w:rPr>
        <w:t xml:space="preserve"> </w:t>
      </w:r>
      <w:r w:rsidRPr="002340E0">
        <w:rPr>
          <w:szCs w:val="24"/>
          <w:lang w:eastAsia="lt-LT"/>
        </w:rPr>
        <w:t>kartu su paraiškoje ar prašyme nurodytais dokumentais</w:t>
      </w:r>
      <w:r w:rsidRPr="002340E0">
        <w:rPr>
          <w:bCs/>
          <w:szCs w:val="24"/>
          <w:lang w:eastAsia="lt-LT"/>
        </w:rPr>
        <w:t xml:space="preserve"> </w:t>
      </w:r>
      <w:r w:rsidRPr="002340E0">
        <w:rPr>
          <w:szCs w:val="24"/>
          <w:lang w:eastAsia="lt-LT"/>
        </w:rPr>
        <w:t>(toliau – Licencijavimo dokumentai)</w:t>
      </w:r>
      <w:r w:rsidRPr="002340E0">
        <w:rPr>
          <w:bCs/>
          <w:szCs w:val="24"/>
          <w:lang w:eastAsia="lt-LT"/>
        </w:rPr>
        <w:t xml:space="preserve">. </w:t>
      </w:r>
      <w:r w:rsidR="00287843">
        <w:rPr>
          <w:bCs/>
          <w:szCs w:val="24"/>
          <w:lang w:eastAsia="lt-LT"/>
        </w:rPr>
        <w:t>Licencijavimo dokumentai, kuriuos</w:t>
      </w:r>
      <w:r w:rsidR="00287843" w:rsidRPr="002340E0">
        <w:rPr>
          <w:bCs/>
          <w:szCs w:val="24"/>
          <w:lang w:eastAsia="lt-LT"/>
        </w:rPr>
        <w:t xml:space="preserve"> juridinia</w:t>
      </w:r>
      <w:r w:rsidR="00287843">
        <w:rPr>
          <w:bCs/>
          <w:szCs w:val="24"/>
          <w:lang w:eastAsia="lt-LT"/>
        </w:rPr>
        <w:t>i</w:t>
      </w:r>
      <w:r w:rsidR="00287843" w:rsidRPr="002340E0">
        <w:rPr>
          <w:bCs/>
          <w:szCs w:val="24"/>
          <w:lang w:eastAsia="lt-LT"/>
        </w:rPr>
        <w:t xml:space="preserve"> </w:t>
      </w:r>
      <w:r w:rsidRPr="002340E0">
        <w:rPr>
          <w:bCs/>
          <w:szCs w:val="24"/>
          <w:lang w:eastAsia="lt-LT"/>
        </w:rPr>
        <w:t xml:space="preserve">ir </w:t>
      </w:r>
      <w:r w:rsidR="00287843" w:rsidRPr="002340E0">
        <w:rPr>
          <w:bCs/>
          <w:szCs w:val="24"/>
          <w:lang w:eastAsia="lt-LT"/>
        </w:rPr>
        <w:t>fizinia</w:t>
      </w:r>
      <w:r w:rsidR="00287843">
        <w:rPr>
          <w:bCs/>
          <w:szCs w:val="24"/>
          <w:lang w:eastAsia="lt-LT"/>
        </w:rPr>
        <w:t>i</w:t>
      </w:r>
      <w:r w:rsidR="00287843" w:rsidRPr="002340E0">
        <w:rPr>
          <w:bCs/>
          <w:szCs w:val="24"/>
          <w:lang w:eastAsia="lt-LT"/>
        </w:rPr>
        <w:t xml:space="preserve"> asmen</w:t>
      </w:r>
      <w:r w:rsidR="00287843">
        <w:rPr>
          <w:bCs/>
          <w:szCs w:val="24"/>
          <w:lang w:eastAsia="lt-LT"/>
        </w:rPr>
        <w:t>ys</w:t>
      </w:r>
      <w:r w:rsidR="00287843" w:rsidRPr="002340E0">
        <w:rPr>
          <w:bCs/>
          <w:szCs w:val="24"/>
          <w:lang w:eastAsia="lt-LT"/>
        </w:rPr>
        <w:t xml:space="preserve"> </w:t>
      </w:r>
      <w:r w:rsidRPr="002340E0">
        <w:rPr>
          <w:bCs/>
          <w:szCs w:val="24"/>
          <w:lang w:eastAsia="lt-LT"/>
        </w:rPr>
        <w:t xml:space="preserve">(toliau – asmenys), </w:t>
      </w:r>
      <w:r w:rsidR="00287843" w:rsidRPr="002340E0">
        <w:rPr>
          <w:bCs/>
          <w:szCs w:val="24"/>
          <w:lang w:eastAsia="lt-LT"/>
        </w:rPr>
        <w:t>norint</w:t>
      </w:r>
      <w:r w:rsidR="00287843">
        <w:rPr>
          <w:bCs/>
          <w:szCs w:val="24"/>
          <w:lang w:eastAsia="lt-LT"/>
        </w:rPr>
        <w:t>y</w:t>
      </w:r>
      <w:r w:rsidR="00287843" w:rsidRPr="002340E0">
        <w:rPr>
          <w:bCs/>
          <w:szCs w:val="24"/>
          <w:lang w:eastAsia="lt-LT"/>
        </w:rPr>
        <w:t xml:space="preserve">s </w:t>
      </w:r>
      <w:r w:rsidR="001135CF">
        <w:rPr>
          <w:bCs/>
          <w:szCs w:val="24"/>
          <w:lang w:eastAsia="lt-LT"/>
        </w:rPr>
        <w:t xml:space="preserve">registruoti veiklą ar </w:t>
      </w:r>
      <w:r w:rsidRPr="002340E0">
        <w:rPr>
          <w:bCs/>
          <w:szCs w:val="24"/>
          <w:lang w:eastAsia="lt-LT"/>
        </w:rPr>
        <w:t xml:space="preserve">gauti </w:t>
      </w:r>
      <w:r w:rsidRPr="002340E0">
        <w:rPr>
          <w:szCs w:val="24"/>
          <w:lang w:eastAsia="lt-LT"/>
        </w:rPr>
        <w:t>licenciją ar laikinąjį leidimą vykdyti aukščiau nurodytą branduolinės energetikos srities veiklą su jonizuojančiosios spinduliuotės šaltiniais,</w:t>
      </w:r>
      <w:r w:rsidR="00287843">
        <w:rPr>
          <w:szCs w:val="24"/>
          <w:lang w:eastAsia="lt-LT"/>
        </w:rPr>
        <w:t xml:space="preserve"> turi pateikti VATESI</w:t>
      </w:r>
      <w:r w:rsidR="008916AE">
        <w:rPr>
          <w:szCs w:val="24"/>
          <w:lang w:eastAsia="lt-LT"/>
        </w:rPr>
        <w:t>,</w:t>
      </w:r>
      <w:r w:rsidRPr="002340E0">
        <w:rPr>
          <w:szCs w:val="24"/>
          <w:lang w:eastAsia="lt-LT"/>
        </w:rPr>
        <w:t xml:space="preserve"> yra </w:t>
      </w:r>
      <w:r w:rsidR="00287843" w:rsidRPr="002340E0">
        <w:rPr>
          <w:szCs w:val="24"/>
          <w:lang w:eastAsia="lt-LT"/>
        </w:rPr>
        <w:t>nu</w:t>
      </w:r>
      <w:r w:rsidR="00287843">
        <w:rPr>
          <w:szCs w:val="24"/>
          <w:lang w:eastAsia="lt-LT"/>
        </w:rPr>
        <w:t xml:space="preserve">rodyti </w:t>
      </w:r>
      <w:r w:rsidR="001135CF" w:rsidRPr="001135CF">
        <w:rPr>
          <w:szCs w:val="24"/>
          <w:lang w:eastAsia="lt-LT"/>
        </w:rPr>
        <w:t>Veiklos su jonizuojančiosios spinduliuotės šaltiniais įteisinimo taisyklės</w:t>
      </w:r>
      <w:r w:rsidR="001135CF">
        <w:rPr>
          <w:szCs w:val="24"/>
          <w:lang w:eastAsia="lt-LT"/>
        </w:rPr>
        <w:t>e</w:t>
      </w:r>
      <w:r w:rsidR="001135CF" w:rsidRPr="001135CF">
        <w:rPr>
          <w:szCs w:val="24"/>
          <w:lang w:eastAsia="lt-LT"/>
        </w:rPr>
        <w:t>, patvirtintos</w:t>
      </w:r>
      <w:r w:rsidR="001135CF">
        <w:rPr>
          <w:szCs w:val="24"/>
          <w:lang w:eastAsia="lt-LT"/>
        </w:rPr>
        <w:t>e</w:t>
      </w:r>
      <w:r w:rsidR="001135CF" w:rsidRPr="001135CF">
        <w:rPr>
          <w:szCs w:val="24"/>
          <w:lang w:eastAsia="lt-LT"/>
        </w:rPr>
        <w:t xml:space="preserve"> Lietuvos Respublikos Vyriausybės 2018 m. rugsėjo 12 d. nutarimu Nr. 918 „Dėl Lietuvos Respublikos radiacinės saugos įstatymo įgyvendinimo“</w:t>
      </w:r>
      <w:r w:rsidRPr="002340E0">
        <w:rPr>
          <w:szCs w:val="24"/>
          <w:lang w:eastAsia="lt-LT"/>
        </w:rPr>
        <w:t xml:space="preserve"> (toliau – </w:t>
      </w:r>
      <w:r w:rsidR="001135CF">
        <w:rPr>
          <w:szCs w:val="24"/>
          <w:lang w:eastAsia="lt-LT"/>
        </w:rPr>
        <w:t>Veiklos įteisinimo</w:t>
      </w:r>
      <w:r w:rsidRPr="002340E0">
        <w:rPr>
          <w:szCs w:val="24"/>
          <w:lang w:eastAsia="lt-LT"/>
        </w:rPr>
        <w:t xml:space="preserve"> taisyklės)</w:t>
      </w:r>
      <w:r w:rsidRPr="002340E0">
        <w:rPr>
          <w:bCs/>
          <w:szCs w:val="24"/>
          <w:lang w:eastAsia="lt-LT"/>
        </w:rPr>
        <w:t xml:space="preserve"> (</w:t>
      </w:r>
      <w:hyperlink r:id="rId14" w:tooltip="Opens external link in new window" w:history="1">
        <w:r w:rsidRPr="002340E0">
          <w:rPr>
            <w:color w:val="0000FF"/>
            <w:szCs w:val="24"/>
            <w:u w:val="single"/>
            <w:lang w:eastAsia="lt-LT"/>
          </w:rPr>
          <w:t>aktuali redakcij</w:t>
        </w:r>
      </w:hyperlink>
      <w:r w:rsidR="002F6AA3">
        <w:rPr>
          <w:color w:val="0000FF"/>
          <w:szCs w:val="24"/>
          <w:u w:val="single"/>
          <w:lang w:eastAsia="lt-LT"/>
        </w:rPr>
        <w:t>a</w:t>
      </w:r>
      <w:r w:rsidRPr="002340E0">
        <w:rPr>
          <w:bCs/>
          <w:szCs w:val="24"/>
          <w:lang w:eastAsia="lt-LT"/>
        </w:rPr>
        <w:t>).</w:t>
      </w:r>
      <w:r w:rsidRPr="002340E0">
        <w:rPr>
          <w:szCs w:val="24"/>
          <w:lang w:eastAsia="lt-LT"/>
        </w:rPr>
        <w:t> </w:t>
      </w:r>
      <w:r w:rsidR="001135CF">
        <w:rPr>
          <w:szCs w:val="24"/>
          <w:lang w:eastAsia="lt-LT"/>
        </w:rPr>
        <w:t>Veiklos įteisinimo</w:t>
      </w:r>
      <w:r w:rsidRPr="002340E0">
        <w:rPr>
          <w:szCs w:val="24"/>
          <w:lang w:eastAsia="lt-LT"/>
        </w:rPr>
        <w:t xml:space="preserve"> taisyklėse </w:t>
      </w:r>
      <w:r w:rsidR="00115301">
        <w:rPr>
          <w:szCs w:val="24"/>
          <w:lang w:eastAsia="lt-LT"/>
        </w:rPr>
        <w:t xml:space="preserve">taip pat </w:t>
      </w:r>
      <w:r w:rsidR="001135CF">
        <w:rPr>
          <w:szCs w:val="24"/>
          <w:lang w:eastAsia="lt-LT"/>
        </w:rPr>
        <w:t>yra</w:t>
      </w:r>
      <w:r w:rsidRPr="002340E0">
        <w:rPr>
          <w:szCs w:val="24"/>
          <w:lang w:eastAsia="lt-LT"/>
        </w:rPr>
        <w:t xml:space="preserve"> nustatyta</w:t>
      </w:r>
      <w:r w:rsidR="001135CF">
        <w:rPr>
          <w:szCs w:val="24"/>
          <w:lang w:eastAsia="lt-LT"/>
        </w:rPr>
        <w:t xml:space="preserve"> r</w:t>
      </w:r>
      <w:r w:rsidR="001135CF" w:rsidRPr="001135CF">
        <w:rPr>
          <w:szCs w:val="24"/>
          <w:lang w:eastAsia="lt-LT"/>
        </w:rPr>
        <w:t>egistruotos veik</w:t>
      </w:r>
      <w:r w:rsidR="001135CF">
        <w:rPr>
          <w:szCs w:val="24"/>
          <w:lang w:eastAsia="lt-LT"/>
        </w:rPr>
        <w:t>l</w:t>
      </w:r>
      <w:r w:rsidR="001135CF" w:rsidRPr="001135CF">
        <w:rPr>
          <w:szCs w:val="24"/>
          <w:lang w:eastAsia="lt-LT"/>
        </w:rPr>
        <w:t>os duomenų patikslinim</w:t>
      </w:r>
      <w:r w:rsidR="001135CF">
        <w:rPr>
          <w:szCs w:val="24"/>
          <w:lang w:eastAsia="lt-LT"/>
        </w:rPr>
        <w:t>o</w:t>
      </w:r>
      <w:r w:rsidR="001135CF" w:rsidRPr="001135CF">
        <w:rPr>
          <w:szCs w:val="24"/>
          <w:lang w:eastAsia="lt-LT"/>
        </w:rPr>
        <w:t>, pakeitim</w:t>
      </w:r>
      <w:r w:rsidR="001135CF">
        <w:rPr>
          <w:szCs w:val="24"/>
          <w:lang w:eastAsia="lt-LT"/>
        </w:rPr>
        <w:t>o</w:t>
      </w:r>
      <w:r w:rsidR="001135CF" w:rsidRPr="001135CF">
        <w:rPr>
          <w:szCs w:val="24"/>
          <w:lang w:eastAsia="lt-LT"/>
        </w:rPr>
        <w:t>, įspėjim</w:t>
      </w:r>
      <w:r w:rsidR="001135CF">
        <w:rPr>
          <w:szCs w:val="24"/>
          <w:lang w:eastAsia="lt-LT"/>
        </w:rPr>
        <w:t>o</w:t>
      </w:r>
      <w:r w:rsidR="001135CF" w:rsidRPr="001135CF">
        <w:rPr>
          <w:szCs w:val="24"/>
          <w:lang w:eastAsia="lt-LT"/>
        </w:rPr>
        <w:t xml:space="preserve"> apie galimą veiklos registravimo panaikinimą ir veiklos registravimo panaikinim</w:t>
      </w:r>
      <w:r w:rsidR="001135CF">
        <w:rPr>
          <w:szCs w:val="24"/>
          <w:lang w:eastAsia="lt-LT"/>
        </w:rPr>
        <w:t xml:space="preserve">o, </w:t>
      </w:r>
      <w:r w:rsidRPr="002340E0">
        <w:rPr>
          <w:szCs w:val="24"/>
          <w:lang w:eastAsia="lt-LT"/>
        </w:rPr>
        <w:t xml:space="preserve">licencijų ir laikinųjų leidimų patikslinimo, </w:t>
      </w:r>
      <w:r w:rsidR="00115301">
        <w:rPr>
          <w:szCs w:val="24"/>
          <w:lang w:eastAsia="lt-LT"/>
        </w:rPr>
        <w:t xml:space="preserve">priedo pakeitimo, įspėjimo apie </w:t>
      </w:r>
      <w:r w:rsidR="00115301">
        <w:rPr>
          <w:szCs w:val="24"/>
          <w:lang w:eastAsia="lt-LT"/>
        </w:rPr>
        <w:lastRenderedPageBreak/>
        <w:t xml:space="preserve">galimą licencijos ar laikinojo leidimo galiojimo sustabdymą, </w:t>
      </w:r>
      <w:r w:rsidRPr="002340E0">
        <w:rPr>
          <w:szCs w:val="24"/>
          <w:lang w:eastAsia="lt-LT"/>
        </w:rPr>
        <w:t>galiojimo sustabdymo, galiojimo sustabdymo panaikinimo ir galiojimo panaikinimo tvarka.</w:t>
      </w:r>
    </w:p>
    <w:p w14:paraId="4337D5EE" w14:textId="1FB4B63E" w:rsidR="002340E0" w:rsidRPr="002340E0" w:rsidRDefault="002340E0" w:rsidP="002078DC">
      <w:pPr>
        <w:ind w:firstLine="709"/>
        <w:jc w:val="both"/>
        <w:rPr>
          <w:szCs w:val="24"/>
          <w:lang w:eastAsia="lt-LT"/>
        </w:rPr>
      </w:pPr>
      <w:r w:rsidRPr="002340E0">
        <w:rPr>
          <w:szCs w:val="24"/>
          <w:lang w:eastAsia="lt-LT"/>
        </w:rPr>
        <w:t xml:space="preserve">Pareiškėjas, norintis </w:t>
      </w:r>
      <w:r w:rsidR="003840E7">
        <w:rPr>
          <w:szCs w:val="24"/>
          <w:lang w:eastAsia="lt-LT"/>
        </w:rPr>
        <w:t xml:space="preserve">registruoti veiklą, </w:t>
      </w:r>
      <w:r w:rsidRPr="002340E0">
        <w:rPr>
          <w:szCs w:val="24"/>
          <w:lang w:eastAsia="lt-LT"/>
        </w:rPr>
        <w:t>gauti licenciją ar laikinąjį leidimą, turi pateikti VATESI tiesiogiai, per atstumą</w:t>
      </w:r>
      <w:r w:rsidR="00115301">
        <w:rPr>
          <w:szCs w:val="24"/>
          <w:lang w:eastAsia="lt-LT"/>
        </w:rPr>
        <w:t xml:space="preserve"> (</w:t>
      </w:r>
      <w:r w:rsidR="00115301">
        <w:t>siunčiant paštu, per kurjerį arba dokumentus, pasirašytus saugiu elektroniniu parašu, siunčiant elektroniniu paštu, kitomis saugiomis elektroninėmis priemonėmis</w:t>
      </w:r>
      <w:r w:rsidR="00115301">
        <w:rPr>
          <w:szCs w:val="24"/>
          <w:lang w:eastAsia="lt-LT"/>
        </w:rPr>
        <w:t>)</w:t>
      </w:r>
      <w:r w:rsidRPr="002340E0">
        <w:rPr>
          <w:szCs w:val="24"/>
          <w:lang w:eastAsia="lt-LT"/>
        </w:rPr>
        <w:t xml:space="preserve"> arba per</w:t>
      </w:r>
      <w:r w:rsidR="00115301">
        <w:rPr>
          <w:szCs w:val="24"/>
          <w:lang w:eastAsia="lt-LT"/>
        </w:rPr>
        <w:t xml:space="preserve"> Paslaugų ir gaminių</w:t>
      </w:r>
      <w:r w:rsidRPr="002340E0">
        <w:rPr>
          <w:szCs w:val="24"/>
          <w:lang w:eastAsia="lt-LT"/>
        </w:rPr>
        <w:t xml:space="preserve"> kontaktinį centrą (</w:t>
      </w:r>
      <w:hyperlink r:id="rId15" w:tooltip="Opens external link in new window" w:history="1">
        <w:r w:rsidRPr="002340E0">
          <w:rPr>
            <w:color w:val="0000FF"/>
            <w:szCs w:val="24"/>
            <w:u w:val="single"/>
            <w:lang w:eastAsia="lt-LT"/>
          </w:rPr>
          <w:t>www.lietuva.gov.lt</w:t>
        </w:r>
      </w:hyperlink>
      <w:r w:rsidRPr="002340E0">
        <w:rPr>
          <w:szCs w:val="24"/>
          <w:lang w:eastAsia="lt-LT"/>
        </w:rPr>
        <w:t>) paraišką licencijai gauti arba prašymą laikinajam leidimui gauti</w:t>
      </w:r>
      <w:r w:rsidR="003840E7">
        <w:rPr>
          <w:szCs w:val="24"/>
          <w:lang w:eastAsia="lt-LT"/>
        </w:rPr>
        <w:t xml:space="preserve"> ar veiklai registruoti</w:t>
      </w:r>
      <w:r w:rsidRPr="002340E0">
        <w:rPr>
          <w:szCs w:val="24"/>
          <w:lang w:eastAsia="lt-LT"/>
        </w:rPr>
        <w:t xml:space="preserve"> kartu su paraiškoje ar prašyme nurodytais dokumentais, reikalingais atitinkamai branduolinės energetikos srities veiklai su jonizuojančiosios spinduliuotės šaltiniais vykdyti. Tikslus ir baigtinis Licencijavimo dokumentų, kuriuos reikia pateikti su paraiška išduoti licenciją ar prašymu išduoti laikinąjį leidimą</w:t>
      </w:r>
      <w:r w:rsidR="003840E7">
        <w:rPr>
          <w:szCs w:val="24"/>
          <w:lang w:eastAsia="lt-LT"/>
        </w:rPr>
        <w:t xml:space="preserve"> ar registruoti veiklą</w:t>
      </w:r>
      <w:r w:rsidRPr="002340E0">
        <w:rPr>
          <w:szCs w:val="24"/>
          <w:lang w:eastAsia="lt-LT"/>
        </w:rPr>
        <w:t xml:space="preserve">, sąrašas pateiktas </w:t>
      </w:r>
      <w:r w:rsidR="003840E7">
        <w:rPr>
          <w:szCs w:val="24"/>
          <w:lang w:eastAsia="lt-LT"/>
        </w:rPr>
        <w:t>Veiklos įteisinimo</w:t>
      </w:r>
      <w:r w:rsidRPr="002340E0">
        <w:rPr>
          <w:szCs w:val="24"/>
          <w:lang w:eastAsia="lt-LT"/>
        </w:rPr>
        <w:t xml:space="preserve"> taisyklių </w:t>
      </w:r>
      <w:r w:rsidR="003840E7">
        <w:rPr>
          <w:szCs w:val="24"/>
          <w:lang w:eastAsia="lt-LT"/>
        </w:rPr>
        <w:t>20</w:t>
      </w:r>
      <w:r w:rsidRPr="002340E0">
        <w:rPr>
          <w:szCs w:val="24"/>
          <w:lang w:eastAsia="lt-LT"/>
        </w:rPr>
        <w:t>–</w:t>
      </w:r>
      <w:r w:rsidR="003840E7">
        <w:rPr>
          <w:szCs w:val="24"/>
          <w:lang w:eastAsia="lt-LT"/>
        </w:rPr>
        <w:t>25</w:t>
      </w:r>
      <w:r w:rsidRPr="002340E0">
        <w:rPr>
          <w:szCs w:val="24"/>
          <w:lang w:eastAsia="lt-LT"/>
        </w:rPr>
        <w:t xml:space="preserve"> punktuose (atsižvelgiant į planuojamą vykdyti branduolinės energetikos srities veiklą su jonizuojančiosios spinduliuotės šaltiniais). </w:t>
      </w:r>
    </w:p>
    <w:p w14:paraId="5016E2E7" w14:textId="2A8CDC4B" w:rsidR="002340E0" w:rsidRDefault="002340E0" w:rsidP="002078DC">
      <w:pPr>
        <w:ind w:firstLine="709"/>
        <w:jc w:val="both"/>
        <w:rPr>
          <w:szCs w:val="24"/>
          <w:lang w:eastAsia="lt-LT"/>
        </w:rPr>
      </w:pPr>
      <w:r w:rsidRPr="002340E0">
        <w:rPr>
          <w:szCs w:val="24"/>
          <w:lang w:eastAsia="lt-LT"/>
        </w:rPr>
        <w:t>Paraiškos išduoti licenciją ir prašymo išduoti laikinąjį leidimą</w:t>
      </w:r>
      <w:r w:rsidR="003840E7">
        <w:rPr>
          <w:szCs w:val="24"/>
          <w:lang w:eastAsia="lt-LT"/>
        </w:rPr>
        <w:t xml:space="preserve"> ar registruoti veiklą</w:t>
      </w:r>
      <w:r w:rsidRPr="002340E0">
        <w:rPr>
          <w:szCs w:val="24"/>
          <w:lang w:eastAsia="lt-LT"/>
        </w:rPr>
        <w:t xml:space="preserve"> formos yra patvirtintos </w:t>
      </w:r>
      <w:r w:rsidR="003840E7">
        <w:rPr>
          <w:szCs w:val="24"/>
          <w:lang w:eastAsia="lt-LT"/>
        </w:rPr>
        <w:t>VATESI</w:t>
      </w:r>
      <w:r w:rsidR="003840E7" w:rsidRPr="003840E7">
        <w:rPr>
          <w:szCs w:val="24"/>
          <w:lang w:eastAsia="lt-LT"/>
        </w:rPr>
        <w:t xml:space="preserve"> viršininko 2018 m. lapkričio 29 d. įsakym</w:t>
      </w:r>
      <w:r w:rsidR="003840E7">
        <w:rPr>
          <w:szCs w:val="24"/>
          <w:lang w:eastAsia="lt-LT"/>
        </w:rPr>
        <w:t>u Nr. 22.3-290 „</w:t>
      </w:r>
      <w:r w:rsidR="003840E7" w:rsidRPr="003840E7">
        <w:rPr>
          <w:szCs w:val="24"/>
          <w:lang w:eastAsia="lt-LT"/>
        </w:rPr>
        <w:t>Dėl branduolinės energetikos srities veiklos su jonizuojančiosios spinduliuotės šaltiniais licencijos, laikinojo leidimo, prašymo registruoti šią veiklą ar išduoti laikinąjį leidimą, paraiškos išduoti licenciją ir registruojamos vei</w:t>
      </w:r>
      <w:r w:rsidR="003840E7">
        <w:rPr>
          <w:szCs w:val="24"/>
          <w:lang w:eastAsia="lt-LT"/>
        </w:rPr>
        <w:t>klos duomenų formų patvirtinimo“</w:t>
      </w:r>
      <w:r w:rsidRPr="002340E0">
        <w:rPr>
          <w:szCs w:val="24"/>
          <w:lang w:eastAsia="lt-LT"/>
        </w:rPr>
        <w:t xml:space="preserve"> (</w:t>
      </w:r>
      <w:hyperlink r:id="rId16" w:tooltip="Opens external link in new window" w:history="1">
        <w:r w:rsidRPr="002340E0">
          <w:rPr>
            <w:color w:val="0000FF"/>
            <w:szCs w:val="24"/>
            <w:u w:val="single"/>
            <w:lang w:eastAsia="lt-LT"/>
          </w:rPr>
          <w:t>aktuali redakcija</w:t>
        </w:r>
      </w:hyperlink>
      <w:r w:rsidRPr="002340E0">
        <w:rPr>
          <w:szCs w:val="24"/>
          <w:lang w:eastAsia="lt-LT"/>
        </w:rPr>
        <w:t xml:space="preserve">): </w:t>
      </w:r>
    </w:p>
    <w:p w14:paraId="1E1B91F7" w14:textId="77777777" w:rsidR="00BE7B63" w:rsidRPr="00BE7B63" w:rsidRDefault="00BE7B63" w:rsidP="002078DC">
      <w:pPr>
        <w:ind w:firstLine="709"/>
        <w:jc w:val="both"/>
        <w:rPr>
          <w:sz w:val="16"/>
          <w:szCs w:val="16"/>
          <w:lang w:eastAsia="lt-LT"/>
        </w:rPr>
      </w:pPr>
    </w:p>
    <w:p w14:paraId="190B90C9" w14:textId="560EDE4D" w:rsidR="002340E0" w:rsidRPr="002340E0" w:rsidRDefault="002340E0" w:rsidP="002078DC">
      <w:pPr>
        <w:ind w:left="425" w:firstLine="709"/>
        <w:jc w:val="both"/>
        <w:rPr>
          <w:b/>
          <w:szCs w:val="24"/>
          <w:lang w:eastAsia="lt-LT"/>
        </w:rPr>
      </w:pPr>
      <w:r w:rsidRPr="002340E0">
        <w:rPr>
          <w:b/>
          <w:szCs w:val="24"/>
          <w:lang w:eastAsia="lt-LT"/>
        </w:rPr>
        <w:t>paraiškos išd</w:t>
      </w:r>
      <w:r w:rsidR="00BE7B63">
        <w:rPr>
          <w:b/>
          <w:szCs w:val="24"/>
          <w:lang w:eastAsia="lt-LT"/>
        </w:rPr>
        <w:t>uoti licenciją forma (</w:t>
      </w:r>
      <w:proofErr w:type="spellStart"/>
      <w:r w:rsidR="00475762">
        <w:fldChar w:fldCharType="begin"/>
      </w:r>
      <w:r w:rsidR="00475762">
        <w:instrText xml:space="preserve"> HYPERLINK "http://www.vatesi.lt/fileadmin/documents/Veiklos_kryptys/Paslaugos/Forma_paraiskos_licencijai_gauti_2018.docx" </w:instrText>
      </w:r>
      <w:r w:rsidR="00475762">
        <w:fldChar w:fldCharType="separate"/>
      </w:r>
      <w:r w:rsidRPr="002340E0">
        <w:rPr>
          <w:b/>
          <w:color w:val="0000FF"/>
          <w:szCs w:val="24"/>
          <w:u w:val="single"/>
          <w:lang w:eastAsia="lt-LT"/>
        </w:rPr>
        <w:t>doc</w:t>
      </w:r>
      <w:r w:rsidR="00475762">
        <w:rPr>
          <w:b/>
          <w:color w:val="0000FF"/>
          <w:szCs w:val="24"/>
          <w:u w:val="single"/>
          <w:lang w:eastAsia="lt-LT"/>
        </w:rPr>
        <w:fldChar w:fldCharType="end"/>
      </w:r>
      <w:r w:rsidR="001015CA">
        <w:rPr>
          <w:b/>
          <w:color w:val="0000FF"/>
          <w:szCs w:val="24"/>
          <w:u w:val="single"/>
          <w:lang w:eastAsia="lt-LT"/>
        </w:rPr>
        <w:t>x</w:t>
      </w:r>
      <w:proofErr w:type="spellEnd"/>
      <w:r w:rsidRPr="002340E0">
        <w:rPr>
          <w:b/>
          <w:szCs w:val="24"/>
          <w:lang w:eastAsia="lt-LT"/>
        </w:rPr>
        <w:t xml:space="preserve">, </w:t>
      </w:r>
      <w:hyperlink r:id="rId17" w:history="1">
        <w:proofErr w:type="spellStart"/>
        <w:r w:rsidRPr="002340E0">
          <w:rPr>
            <w:b/>
            <w:color w:val="0000FF"/>
            <w:szCs w:val="24"/>
            <w:u w:val="single"/>
            <w:lang w:eastAsia="lt-LT"/>
          </w:rPr>
          <w:t>pdf</w:t>
        </w:r>
        <w:proofErr w:type="spellEnd"/>
      </w:hyperlink>
      <w:r w:rsidRPr="002340E0">
        <w:rPr>
          <w:b/>
          <w:szCs w:val="24"/>
          <w:lang w:eastAsia="lt-LT"/>
        </w:rPr>
        <w:t xml:space="preserve">); </w:t>
      </w:r>
    </w:p>
    <w:p w14:paraId="6BBE32D4" w14:textId="78454322" w:rsidR="002340E0" w:rsidRDefault="002340E0" w:rsidP="002078DC">
      <w:pPr>
        <w:ind w:left="425" w:firstLine="709"/>
        <w:jc w:val="both"/>
        <w:rPr>
          <w:b/>
          <w:szCs w:val="24"/>
          <w:lang w:eastAsia="lt-LT"/>
        </w:rPr>
      </w:pPr>
      <w:r w:rsidRPr="002340E0">
        <w:rPr>
          <w:b/>
          <w:szCs w:val="24"/>
          <w:lang w:eastAsia="lt-LT"/>
        </w:rPr>
        <w:t>prašymo išduoti laikinąj</w:t>
      </w:r>
      <w:r w:rsidR="00BE7B63">
        <w:rPr>
          <w:b/>
          <w:szCs w:val="24"/>
          <w:lang w:eastAsia="lt-LT"/>
        </w:rPr>
        <w:t>į leidimą forma (</w:t>
      </w:r>
      <w:proofErr w:type="spellStart"/>
      <w:r w:rsidR="00475762">
        <w:fldChar w:fldCharType="begin"/>
      </w:r>
      <w:r w:rsidR="00475762">
        <w:instrText xml:space="preserve"> HYPERLINK "http://www.vatesi.lt/fileadmin/documents/Veiklos_kryptys/Paslaugos/Forma_prasymo_laikinajam_leidimui_gauti_2018.docx" </w:instrText>
      </w:r>
      <w:r w:rsidR="00475762">
        <w:fldChar w:fldCharType="separate"/>
      </w:r>
      <w:r w:rsidRPr="002340E0">
        <w:rPr>
          <w:b/>
          <w:color w:val="0000FF"/>
          <w:szCs w:val="24"/>
          <w:u w:val="single"/>
          <w:lang w:eastAsia="lt-LT"/>
        </w:rPr>
        <w:t>doc</w:t>
      </w:r>
      <w:r w:rsidR="00475762">
        <w:rPr>
          <w:b/>
          <w:color w:val="0000FF"/>
          <w:szCs w:val="24"/>
          <w:u w:val="single"/>
          <w:lang w:eastAsia="lt-LT"/>
        </w:rPr>
        <w:fldChar w:fldCharType="end"/>
      </w:r>
      <w:r w:rsidR="001015CA">
        <w:rPr>
          <w:b/>
          <w:color w:val="0000FF"/>
          <w:szCs w:val="24"/>
          <w:u w:val="single"/>
          <w:lang w:eastAsia="lt-LT"/>
        </w:rPr>
        <w:t>x</w:t>
      </w:r>
      <w:proofErr w:type="spellEnd"/>
      <w:r w:rsidRPr="002340E0">
        <w:rPr>
          <w:b/>
          <w:szCs w:val="24"/>
          <w:lang w:eastAsia="lt-LT"/>
        </w:rPr>
        <w:t xml:space="preserve">, </w:t>
      </w:r>
      <w:hyperlink r:id="rId18" w:history="1">
        <w:proofErr w:type="spellStart"/>
        <w:r w:rsidRPr="002340E0">
          <w:rPr>
            <w:b/>
            <w:color w:val="0000FF"/>
            <w:szCs w:val="24"/>
            <w:u w:val="single"/>
            <w:lang w:eastAsia="lt-LT"/>
          </w:rPr>
          <w:t>pdf</w:t>
        </w:r>
        <w:proofErr w:type="spellEnd"/>
      </w:hyperlink>
      <w:r w:rsidR="00BE7B63">
        <w:rPr>
          <w:b/>
          <w:szCs w:val="24"/>
          <w:lang w:eastAsia="lt-LT"/>
        </w:rPr>
        <w:t>);</w:t>
      </w:r>
    </w:p>
    <w:p w14:paraId="4155F673" w14:textId="587B1FCD" w:rsidR="00BE7B63" w:rsidRDefault="00BE7B63" w:rsidP="002078DC">
      <w:pPr>
        <w:ind w:left="425" w:firstLine="709"/>
        <w:jc w:val="both"/>
        <w:rPr>
          <w:b/>
          <w:szCs w:val="24"/>
          <w:lang w:eastAsia="lt-LT"/>
        </w:rPr>
      </w:pPr>
      <w:r w:rsidRPr="00BE7B63">
        <w:rPr>
          <w:b/>
          <w:szCs w:val="24"/>
          <w:lang w:eastAsia="lt-LT"/>
        </w:rPr>
        <w:t>prašymo registruoti veiklą forma (</w:t>
      </w:r>
      <w:proofErr w:type="spellStart"/>
      <w:r w:rsidR="00475762">
        <w:fldChar w:fldCharType="begin"/>
      </w:r>
      <w:r w:rsidR="00475762">
        <w:instrText xml:space="preserve"> HYPERLINK "http://www.vatesi.lt/fileadmin/documents/Veiklos_kryptys/Paslaugos/Forma_prasymo_registruoti_veikla_2018.docx" \o "Initiates file download" </w:instrText>
      </w:r>
      <w:r w:rsidR="00475762">
        <w:fldChar w:fldCharType="separate"/>
      </w:r>
      <w:r w:rsidRPr="00BE7B63">
        <w:rPr>
          <w:rStyle w:val="Hyperlink"/>
          <w:b/>
          <w:szCs w:val="24"/>
          <w:lang w:eastAsia="lt-LT"/>
        </w:rPr>
        <w:t>doc</w:t>
      </w:r>
      <w:r w:rsidR="00475762">
        <w:rPr>
          <w:rStyle w:val="Hyperlink"/>
          <w:b/>
          <w:szCs w:val="24"/>
          <w:lang w:eastAsia="lt-LT"/>
        </w:rPr>
        <w:fldChar w:fldCharType="end"/>
      </w:r>
      <w:r w:rsidR="001015CA">
        <w:rPr>
          <w:b/>
          <w:szCs w:val="24"/>
          <w:lang w:eastAsia="lt-LT"/>
        </w:rPr>
        <w:t>x</w:t>
      </w:r>
      <w:proofErr w:type="spellEnd"/>
      <w:r w:rsidRPr="00BE7B63">
        <w:rPr>
          <w:b/>
          <w:szCs w:val="24"/>
          <w:lang w:eastAsia="lt-LT"/>
        </w:rPr>
        <w:t xml:space="preserve">, </w:t>
      </w:r>
      <w:hyperlink r:id="rId19" w:tooltip="Initiates file download" w:history="1">
        <w:proofErr w:type="spellStart"/>
        <w:r w:rsidRPr="00BE7B63">
          <w:rPr>
            <w:rStyle w:val="Hyperlink"/>
            <w:b/>
            <w:szCs w:val="24"/>
            <w:lang w:eastAsia="lt-LT"/>
          </w:rPr>
          <w:t>pdf</w:t>
        </w:r>
        <w:proofErr w:type="spellEnd"/>
      </w:hyperlink>
      <w:r w:rsidRPr="00BE7B63">
        <w:rPr>
          <w:b/>
          <w:szCs w:val="24"/>
          <w:lang w:eastAsia="lt-LT"/>
        </w:rPr>
        <w:t>).</w:t>
      </w:r>
    </w:p>
    <w:p w14:paraId="5D061F69" w14:textId="77777777" w:rsidR="00BE7B63" w:rsidRPr="00BE7B63" w:rsidRDefault="00BE7B63" w:rsidP="002078DC">
      <w:pPr>
        <w:ind w:left="425" w:firstLine="709"/>
        <w:jc w:val="both"/>
        <w:rPr>
          <w:b/>
          <w:sz w:val="16"/>
          <w:szCs w:val="16"/>
          <w:lang w:eastAsia="lt-LT"/>
        </w:rPr>
      </w:pPr>
    </w:p>
    <w:p w14:paraId="7AB0D79D" w14:textId="413E9572" w:rsidR="002340E0" w:rsidRDefault="002340E0" w:rsidP="002078DC">
      <w:pPr>
        <w:ind w:firstLine="709"/>
        <w:jc w:val="both"/>
        <w:rPr>
          <w:szCs w:val="24"/>
          <w:lang w:eastAsia="lt-LT"/>
        </w:rPr>
      </w:pPr>
      <w:r w:rsidRPr="002340E0">
        <w:rPr>
          <w:szCs w:val="24"/>
          <w:lang w:eastAsia="lt-LT"/>
        </w:rPr>
        <w:t xml:space="preserve">Licencijavimo dokumentuose turi būti nurodyta ir aprašyta konkreti planuojama asmens veikla, veiklos pagrindimas ir tokiai veiklai vykdyti būtinos sąlygos, susijusios su darbuotojų radiacinės saugos užtikrinimu (pavyzdžiui, reikalavimai darbuotojų kvalifikacijai, instrukcijos darbuotojams, darbo tvarkos taisyklės, įrangos ir įrankių naudojimo instrukcijos, radiacinės saugos instrukcijos, sutartys su branduolinės energetikos objektą eksploatuojančia organizacija dėl numatomų darbų ir radiacinės saugos užtikrinimo jų metu ir kita) ir </w:t>
      </w:r>
      <w:r w:rsidR="008F0E0C">
        <w:rPr>
          <w:szCs w:val="24"/>
          <w:lang w:eastAsia="lt-LT"/>
        </w:rPr>
        <w:t>turinčios</w:t>
      </w:r>
      <w:r w:rsidRPr="002340E0">
        <w:rPr>
          <w:szCs w:val="24"/>
          <w:lang w:eastAsia="lt-LT"/>
        </w:rPr>
        <w:t xml:space="preserve"> tiesiogin</w:t>
      </w:r>
      <w:r w:rsidR="008F0E0C">
        <w:rPr>
          <w:szCs w:val="24"/>
          <w:lang w:eastAsia="lt-LT"/>
        </w:rPr>
        <w:t xml:space="preserve">ės </w:t>
      </w:r>
      <w:r w:rsidRPr="002340E0">
        <w:rPr>
          <w:szCs w:val="24"/>
          <w:lang w:eastAsia="lt-LT"/>
        </w:rPr>
        <w:t>ar netiesiogin</w:t>
      </w:r>
      <w:r w:rsidR="008F0E0C">
        <w:rPr>
          <w:szCs w:val="24"/>
          <w:lang w:eastAsia="lt-LT"/>
        </w:rPr>
        <w:t>ės</w:t>
      </w:r>
      <w:r w:rsidRPr="002340E0">
        <w:rPr>
          <w:szCs w:val="24"/>
          <w:lang w:eastAsia="lt-LT"/>
        </w:rPr>
        <w:t xml:space="preserve"> įtak</w:t>
      </w:r>
      <w:r w:rsidR="008F0E0C">
        <w:rPr>
          <w:szCs w:val="24"/>
          <w:lang w:eastAsia="lt-LT"/>
        </w:rPr>
        <w:t>os</w:t>
      </w:r>
      <w:r w:rsidRPr="002340E0">
        <w:rPr>
          <w:szCs w:val="24"/>
          <w:lang w:eastAsia="lt-LT"/>
        </w:rPr>
        <w:t xml:space="preserve"> darbuotojų radiacinei saugai. Pareiškėjas Licencijavimo dokumentus turi parengti vadovaudamasis radiacinę saugą reglamentuojančiais teisės aktais. </w:t>
      </w:r>
    </w:p>
    <w:p w14:paraId="4ED8A2E8" w14:textId="77777777" w:rsidR="0044689D" w:rsidRPr="002340E0" w:rsidRDefault="0044689D" w:rsidP="002078DC">
      <w:pPr>
        <w:ind w:firstLine="709"/>
        <w:jc w:val="both"/>
        <w:rPr>
          <w:szCs w:val="24"/>
          <w:lang w:eastAsia="lt-LT"/>
        </w:rPr>
      </w:pPr>
    </w:p>
    <w:p w14:paraId="6D4C91C0" w14:textId="4B1785C8" w:rsidR="002340E0" w:rsidRPr="002340E0" w:rsidRDefault="002340E0" w:rsidP="002078DC">
      <w:pPr>
        <w:ind w:firstLine="709"/>
        <w:jc w:val="both"/>
        <w:rPr>
          <w:szCs w:val="24"/>
          <w:lang w:eastAsia="lt-LT"/>
        </w:rPr>
      </w:pPr>
      <w:r w:rsidRPr="002340E0">
        <w:rPr>
          <w:b/>
          <w:szCs w:val="24"/>
          <w:lang w:eastAsia="lt-LT"/>
        </w:rPr>
        <w:t>Atkreipiame dėmesį</w:t>
      </w:r>
      <w:r w:rsidRPr="002340E0">
        <w:rPr>
          <w:szCs w:val="24"/>
          <w:lang w:eastAsia="lt-LT"/>
        </w:rPr>
        <w:t>, kad pareiškėjas, prieš kreipdamasis į VATESI su paraiška išduoti licenciją ar prašymu išduoti laikinąjį leidimą</w:t>
      </w:r>
      <w:r w:rsidR="00BE7B63">
        <w:rPr>
          <w:szCs w:val="24"/>
          <w:lang w:eastAsia="lt-LT"/>
        </w:rPr>
        <w:t xml:space="preserve"> ar registruoti veiklą</w:t>
      </w:r>
      <w:r w:rsidRPr="002340E0">
        <w:rPr>
          <w:szCs w:val="24"/>
          <w:lang w:eastAsia="lt-LT"/>
        </w:rPr>
        <w:t xml:space="preserve">, turi sudaryti darbuotojų, kurie vykdys branduolinės energetikos srities veiklą su jonizuojančiosios spinduliuotės šaltiniais, </w:t>
      </w:r>
      <w:r w:rsidRPr="002340E0">
        <w:rPr>
          <w:b/>
          <w:szCs w:val="24"/>
          <w:lang w:eastAsia="lt-LT"/>
        </w:rPr>
        <w:t>sąrašą</w:t>
      </w:r>
      <w:r w:rsidRPr="002340E0">
        <w:rPr>
          <w:szCs w:val="24"/>
          <w:lang w:eastAsia="lt-LT"/>
        </w:rPr>
        <w:t xml:space="preserve"> ir šiuos darbuotojus </w:t>
      </w:r>
      <w:r w:rsidRPr="002340E0">
        <w:rPr>
          <w:b/>
          <w:szCs w:val="24"/>
          <w:lang w:eastAsia="lt-LT"/>
        </w:rPr>
        <w:t>apmokyti</w:t>
      </w:r>
      <w:r w:rsidRPr="002340E0">
        <w:rPr>
          <w:szCs w:val="24"/>
          <w:lang w:eastAsia="lt-LT"/>
        </w:rPr>
        <w:t xml:space="preserve"> radiacinės saugos Branduolinės saugos reikalavimų BSR-1.9.4-2016 „Branduolinės energetikos srities veiklą su jonizuojančiosios spinduliuotės šaltiniais vykdančių darbuotojų ir asmenų, atsakingų už radiacinę saugą, privalomojo radiacinės saugos mokymo, žinių patikrinimo, instruktavimo ir fizinių asmenų, siekiančių įgyti teisę mokyti radiacinės saugos, atestavimo tvarkos aprašo“</w:t>
      </w:r>
      <w:r w:rsidR="001015CA">
        <w:rPr>
          <w:szCs w:val="24"/>
          <w:lang w:eastAsia="lt-LT"/>
        </w:rPr>
        <w:t xml:space="preserve">, patvirtintų VATESI viršininko </w:t>
      </w:r>
      <w:r w:rsidR="001015CA">
        <w:t>2016 m. balandžio 29 d. įsakymu Nr. 22.3-73</w:t>
      </w:r>
      <w:r w:rsidR="001015CA">
        <w:rPr>
          <w:szCs w:val="24"/>
          <w:lang w:eastAsia="lt-LT"/>
        </w:rPr>
        <w:t xml:space="preserve"> „</w:t>
      </w:r>
      <w:r w:rsidR="001015CA" w:rsidRPr="001015CA">
        <w:rPr>
          <w:bCs/>
          <w:szCs w:val="24"/>
          <w:lang w:eastAsia="lt-LT"/>
        </w:rPr>
        <w:t>Dėl Branduolinės saugos reikalavimų BSR-1.9.4-2016 „Branduolinės energetikos srities veiklą su jonizuojančiosios spinduliuotės šaltiniais vykdančių darbuotojų ir asmenų, atsakingų už radiacinę saugą, privalomojo radiacinės saugos mokymo, žinių patikrinimo, instruktavimo ir fizinių asmenų, siekiančių įgyti teisę mokyti radiacinės saugos, atestavimo tvarkos aprašas“ patvirtinimo</w:t>
      </w:r>
      <w:r w:rsidR="001015CA" w:rsidRPr="001015CA">
        <w:rPr>
          <w:szCs w:val="24"/>
          <w:lang w:eastAsia="lt-LT"/>
        </w:rPr>
        <w:t>“,</w:t>
      </w:r>
      <w:r w:rsidRPr="002340E0">
        <w:rPr>
          <w:szCs w:val="24"/>
          <w:lang w:eastAsia="lt-LT"/>
        </w:rPr>
        <w:t xml:space="preserve"> nustatyta tvarka. Taip pat pareiškėjas turi </w:t>
      </w:r>
      <w:r w:rsidRPr="002340E0">
        <w:rPr>
          <w:b/>
          <w:szCs w:val="24"/>
          <w:lang w:eastAsia="lt-LT"/>
        </w:rPr>
        <w:t>organizuoti</w:t>
      </w:r>
      <w:r w:rsidRPr="002340E0">
        <w:rPr>
          <w:szCs w:val="24"/>
          <w:lang w:eastAsia="lt-LT"/>
        </w:rPr>
        <w:t xml:space="preserve"> šių darbuotojų sveikatos patikrinimą</w:t>
      </w:r>
      <w:r w:rsidR="00BE7B63">
        <w:rPr>
          <w:szCs w:val="24"/>
          <w:lang w:eastAsia="lt-LT"/>
        </w:rPr>
        <w:t>, vadovaudamasis Radiacinės saugos įstatymo 19 straipsnio nuostatomis,</w:t>
      </w:r>
      <w:r w:rsidRPr="002340E0">
        <w:rPr>
          <w:szCs w:val="24"/>
          <w:lang w:eastAsia="lt-LT"/>
        </w:rPr>
        <w:t xml:space="preserve"> ir įsakymu </w:t>
      </w:r>
      <w:r w:rsidRPr="002340E0">
        <w:rPr>
          <w:b/>
          <w:szCs w:val="24"/>
          <w:lang w:eastAsia="lt-LT"/>
        </w:rPr>
        <w:t>paskirti</w:t>
      </w:r>
      <w:r w:rsidRPr="002340E0">
        <w:rPr>
          <w:szCs w:val="24"/>
          <w:lang w:eastAsia="lt-LT"/>
        </w:rPr>
        <w:t xml:space="preserve"> asmenį, atsakingą už radiacinę saugą. </w:t>
      </w:r>
      <w:r w:rsidR="005D57FF">
        <w:rPr>
          <w:szCs w:val="24"/>
          <w:lang w:eastAsia="lt-LT"/>
        </w:rPr>
        <w:t>P</w:t>
      </w:r>
      <w:r w:rsidRPr="002340E0">
        <w:rPr>
          <w:szCs w:val="24"/>
          <w:lang w:eastAsia="lt-LT"/>
        </w:rPr>
        <w:t>areiškėjas VATESI turi pateikti</w:t>
      </w:r>
      <w:r w:rsidR="005D57FF">
        <w:rPr>
          <w:szCs w:val="24"/>
          <w:lang w:eastAsia="lt-LT"/>
        </w:rPr>
        <w:t xml:space="preserve"> aukščiau nurodyto įsakymo dėl asmens, atsakingo už radiacinę saugą, paskyrimo kopiją, dokumentus, įrodančius, kad</w:t>
      </w:r>
      <w:r w:rsidRPr="002340E0">
        <w:rPr>
          <w:szCs w:val="24"/>
          <w:lang w:eastAsia="lt-LT"/>
        </w:rPr>
        <w:t xml:space="preserve"> </w:t>
      </w:r>
      <w:r w:rsidR="005D57FF">
        <w:rPr>
          <w:szCs w:val="24"/>
          <w:lang w:eastAsia="lt-LT"/>
        </w:rPr>
        <w:t>a</w:t>
      </w:r>
      <w:r w:rsidR="005D57FF" w:rsidRPr="002340E0">
        <w:rPr>
          <w:szCs w:val="24"/>
          <w:lang w:eastAsia="lt-LT"/>
        </w:rPr>
        <w:t>smuo, atsakingas už radiacinę saugą,</w:t>
      </w:r>
      <w:r w:rsidR="005D57FF" w:rsidRPr="002340E0" w:rsidDel="00777A30">
        <w:rPr>
          <w:szCs w:val="24"/>
          <w:lang w:eastAsia="lt-LT"/>
        </w:rPr>
        <w:t xml:space="preserve"> </w:t>
      </w:r>
      <w:r w:rsidR="005D57FF" w:rsidRPr="002340E0">
        <w:rPr>
          <w:szCs w:val="24"/>
          <w:lang w:eastAsia="lt-LT"/>
        </w:rPr>
        <w:t xml:space="preserve">turi tinkamą radiacinės saugos kvalifikaciją </w:t>
      </w:r>
      <w:r w:rsidRPr="002340E0">
        <w:rPr>
          <w:szCs w:val="24"/>
          <w:lang w:eastAsia="lt-LT"/>
        </w:rPr>
        <w:t xml:space="preserve">bei </w:t>
      </w:r>
      <w:r w:rsidR="005D57FF">
        <w:rPr>
          <w:szCs w:val="24"/>
          <w:lang w:eastAsia="lt-LT"/>
        </w:rPr>
        <w:t>šio</w:t>
      </w:r>
      <w:r w:rsidRPr="002340E0">
        <w:rPr>
          <w:szCs w:val="24"/>
          <w:lang w:eastAsia="lt-LT"/>
        </w:rPr>
        <w:t xml:space="preserve"> asmens pareigybės, susijusios su radiacinės saugos reikalavimų vykdymo organizavimu, aprašą</w:t>
      </w:r>
      <w:r w:rsidR="005D57FF">
        <w:rPr>
          <w:szCs w:val="24"/>
          <w:lang w:eastAsia="lt-LT"/>
        </w:rPr>
        <w:t xml:space="preserve">, kuris turi būti parengtas, vadovaujantis </w:t>
      </w:r>
      <w:r w:rsidR="005D57FF" w:rsidRPr="005D57FF">
        <w:rPr>
          <w:szCs w:val="24"/>
          <w:lang w:eastAsia="lt-LT"/>
        </w:rPr>
        <w:t>Branduolinės saugos reikalavim</w:t>
      </w:r>
      <w:r w:rsidR="005D57FF">
        <w:rPr>
          <w:szCs w:val="24"/>
          <w:lang w:eastAsia="lt-LT"/>
        </w:rPr>
        <w:t>ų</w:t>
      </w:r>
      <w:r w:rsidR="005D57FF" w:rsidRPr="005D57FF">
        <w:rPr>
          <w:szCs w:val="24"/>
          <w:lang w:eastAsia="lt-LT"/>
        </w:rPr>
        <w:t xml:space="preserve"> BSR-1.9.8-2018 „Asmens, atsakingo už radiacinę saugą, pareigybės aprašymo ir tarnybos, atsakingos už radiacinę saugą, nuostatų rengimo tvarkos aprašas“, patvirtint</w:t>
      </w:r>
      <w:r w:rsidR="005D57FF">
        <w:rPr>
          <w:szCs w:val="24"/>
          <w:lang w:eastAsia="lt-LT"/>
        </w:rPr>
        <w:t>ų</w:t>
      </w:r>
      <w:r w:rsidR="005D57FF" w:rsidRPr="005D57FF">
        <w:rPr>
          <w:szCs w:val="24"/>
          <w:lang w:eastAsia="lt-LT"/>
        </w:rPr>
        <w:t xml:space="preserve"> </w:t>
      </w:r>
      <w:r w:rsidR="001015CA">
        <w:rPr>
          <w:szCs w:val="24"/>
          <w:lang w:eastAsia="lt-LT"/>
        </w:rPr>
        <w:t>VATESI</w:t>
      </w:r>
      <w:r w:rsidR="005D57FF" w:rsidRPr="005D57FF">
        <w:rPr>
          <w:szCs w:val="24"/>
          <w:lang w:eastAsia="lt-LT"/>
        </w:rPr>
        <w:t xml:space="preserve"> viršininko 2018 m. gruodžio 12 d. įsakymu Nr. 22.3-309 „Dėl Branduolinės saugos reikalavimų BSR-1.9.8-2018 „Asmens, atsakingo už radiacinę saugą, </w:t>
      </w:r>
      <w:r w:rsidR="005D57FF" w:rsidRPr="005D57FF">
        <w:rPr>
          <w:szCs w:val="24"/>
          <w:lang w:eastAsia="lt-LT"/>
        </w:rPr>
        <w:lastRenderedPageBreak/>
        <w:t>pareigybės aprašymo ir tarnybos, atsakingos už radiacinę saugą, nuostatų rengimo tvarkos aprašas“ patvirtinimo“</w:t>
      </w:r>
      <w:r w:rsidR="001015CA">
        <w:rPr>
          <w:szCs w:val="24"/>
          <w:lang w:eastAsia="lt-LT"/>
        </w:rPr>
        <w:t>,</w:t>
      </w:r>
      <w:r w:rsidR="005D57FF">
        <w:rPr>
          <w:szCs w:val="24"/>
          <w:lang w:eastAsia="lt-LT"/>
        </w:rPr>
        <w:t xml:space="preserve"> reikalavimais</w:t>
      </w:r>
      <w:r w:rsidRPr="002340E0">
        <w:rPr>
          <w:szCs w:val="24"/>
          <w:lang w:eastAsia="lt-LT"/>
        </w:rPr>
        <w:t xml:space="preserve">. </w:t>
      </w:r>
    </w:p>
    <w:p w14:paraId="2D806C5C" w14:textId="77777777" w:rsidR="002340E0" w:rsidRPr="002340E0" w:rsidRDefault="002340E0" w:rsidP="002078DC">
      <w:pPr>
        <w:ind w:firstLine="709"/>
        <w:jc w:val="both"/>
        <w:rPr>
          <w:szCs w:val="24"/>
          <w:lang w:eastAsia="lt-LT"/>
        </w:rPr>
      </w:pPr>
    </w:p>
    <w:p w14:paraId="32C9D7C5" w14:textId="5E40CB7F" w:rsidR="002340E0" w:rsidRPr="002340E0" w:rsidRDefault="002340E0" w:rsidP="002078DC">
      <w:pPr>
        <w:ind w:firstLine="709"/>
        <w:jc w:val="both"/>
        <w:rPr>
          <w:b/>
          <w:szCs w:val="24"/>
          <w:lang w:eastAsia="lt-LT"/>
        </w:rPr>
      </w:pPr>
      <w:r w:rsidRPr="002340E0">
        <w:rPr>
          <w:b/>
          <w:szCs w:val="24"/>
          <w:lang w:eastAsia="lt-LT"/>
        </w:rPr>
        <w:t>Licencijavimo dokumentų nagrinėjimas</w:t>
      </w:r>
      <w:r w:rsidR="004841A3">
        <w:rPr>
          <w:b/>
          <w:szCs w:val="24"/>
          <w:lang w:eastAsia="lt-LT"/>
        </w:rPr>
        <w:t>,</w:t>
      </w:r>
      <w:r w:rsidRPr="002340E0">
        <w:rPr>
          <w:b/>
          <w:szCs w:val="24"/>
          <w:lang w:eastAsia="lt-LT"/>
        </w:rPr>
        <w:t xml:space="preserve"> licencijos ar laikinojo leidimo išdavimas</w:t>
      </w:r>
      <w:r w:rsidR="004841A3">
        <w:rPr>
          <w:b/>
          <w:szCs w:val="24"/>
          <w:lang w:eastAsia="lt-LT"/>
        </w:rPr>
        <w:t xml:space="preserve"> </w:t>
      </w:r>
      <w:r w:rsidR="006406F3">
        <w:rPr>
          <w:b/>
          <w:szCs w:val="24"/>
          <w:lang w:eastAsia="lt-LT"/>
        </w:rPr>
        <w:t>ir veiklos re</w:t>
      </w:r>
      <w:r w:rsidR="004841A3">
        <w:rPr>
          <w:b/>
          <w:szCs w:val="24"/>
          <w:lang w:eastAsia="lt-LT"/>
        </w:rPr>
        <w:t>gistravimas</w:t>
      </w:r>
    </w:p>
    <w:p w14:paraId="04676BF3" w14:textId="00577AD0" w:rsidR="002340E0" w:rsidRPr="002340E0" w:rsidRDefault="002340E0" w:rsidP="002078DC">
      <w:pPr>
        <w:ind w:firstLine="709"/>
        <w:jc w:val="both"/>
        <w:rPr>
          <w:szCs w:val="24"/>
          <w:lang w:eastAsia="lt-LT"/>
        </w:rPr>
      </w:pPr>
      <w:r w:rsidRPr="002340E0">
        <w:rPr>
          <w:szCs w:val="24"/>
          <w:lang w:eastAsia="lt-LT"/>
        </w:rPr>
        <w:t xml:space="preserve">Gavusi paraišką išduoti licenciją ar prašymą išduoti laikinąjį leidimą </w:t>
      </w:r>
      <w:r w:rsidR="006406F3">
        <w:rPr>
          <w:szCs w:val="24"/>
          <w:lang w:eastAsia="lt-LT"/>
        </w:rPr>
        <w:t xml:space="preserve">ar registruoti veiklą </w:t>
      </w:r>
      <w:r w:rsidRPr="002340E0">
        <w:rPr>
          <w:szCs w:val="24"/>
          <w:lang w:eastAsia="lt-LT"/>
        </w:rPr>
        <w:t>VATESI per 30 kalendorinių dienų nuo visų</w:t>
      </w:r>
      <w:r w:rsidR="001015CA">
        <w:rPr>
          <w:szCs w:val="24"/>
          <w:lang w:eastAsia="lt-LT"/>
        </w:rPr>
        <w:t>,</w:t>
      </w:r>
      <w:r w:rsidRPr="002340E0">
        <w:rPr>
          <w:szCs w:val="24"/>
          <w:lang w:eastAsia="lt-LT"/>
        </w:rPr>
        <w:t xml:space="preserve"> </w:t>
      </w:r>
      <w:r w:rsidR="001015CA">
        <w:t xml:space="preserve">išsamių ir </w:t>
      </w:r>
      <w:r w:rsidRPr="002340E0">
        <w:rPr>
          <w:szCs w:val="24"/>
          <w:lang w:eastAsia="lt-LT"/>
        </w:rPr>
        <w:t xml:space="preserve">tinkamai įformintų Licencijavimo dokumentų gavimo dienos priima sprendimą išduoti licenciją ar laikinąjį leidimą </w:t>
      </w:r>
      <w:r w:rsidR="006406F3">
        <w:rPr>
          <w:szCs w:val="24"/>
          <w:lang w:eastAsia="lt-LT"/>
        </w:rPr>
        <w:t xml:space="preserve">ar registruoti veiklą </w:t>
      </w:r>
      <w:r w:rsidRPr="002340E0">
        <w:rPr>
          <w:szCs w:val="24"/>
          <w:lang w:eastAsia="lt-LT"/>
        </w:rPr>
        <w:t xml:space="preserve">arba </w:t>
      </w:r>
      <w:r w:rsidR="001015CA">
        <w:t xml:space="preserve">per šį terminą motyvuotai atsisako </w:t>
      </w:r>
      <w:r w:rsidRPr="002340E0">
        <w:rPr>
          <w:szCs w:val="24"/>
          <w:lang w:eastAsia="lt-LT"/>
        </w:rPr>
        <w:t>išduoti licenciją ar laikinąjį leidimą</w:t>
      </w:r>
      <w:r w:rsidR="006406F3">
        <w:rPr>
          <w:szCs w:val="24"/>
          <w:lang w:eastAsia="lt-LT"/>
        </w:rPr>
        <w:t xml:space="preserve"> ar registruoti veiklą</w:t>
      </w:r>
      <w:r w:rsidRPr="002340E0">
        <w:rPr>
          <w:szCs w:val="24"/>
          <w:lang w:eastAsia="lt-LT"/>
        </w:rPr>
        <w:t xml:space="preserve"> ir apie tai raštu informuoja paraišką</w:t>
      </w:r>
      <w:r w:rsidR="001015CA">
        <w:rPr>
          <w:szCs w:val="24"/>
          <w:lang w:eastAsia="lt-LT"/>
        </w:rPr>
        <w:t xml:space="preserve"> ar prašymą</w:t>
      </w:r>
      <w:r w:rsidRPr="002340E0">
        <w:rPr>
          <w:szCs w:val="24"/>
          <w:lang w:eastAsia="lt-LT"/>
        </w:rPr>
        <w:t xml:space="preserve"> pateikusį asmenį.</w:t>
      </w:r>
    </w:p>
    <w:p w14:paraId="0EA4F26B" w14:textId="780C01C5" w:rsidR="002340E0" w:rsidRPr="002340E0" w:rsidRDefault="002340E0" w:rsidP="002078DC">
      <w:pPr>
        <w:ind w:firstLine="709"/>
        <w:jc w:val="both"/>
        <w:rPr>
          <w:szCs w:val="24"/>
          <w:lang w:eastAsia="lt-LT"/>
        </w:rPr>
      </w:pPr>
      <w:r w:rsidRPr="002340E0">
        <w:rPr>
          <w:szCs w:val="24"/>
          <w:lang w:eastAsia="lt-LT"/>
        </w:rPr>
        <w:t xml:space="preserve">Jeigu VATESI nustato, kad asmuo kartu su paraiška išduoti licenciją ar prašymu išduoti laikinąjį leidimą </w:t>
      </w:r>
      <w:r w:rsidR="006406F3">
        <w:rPr>
          <w:szCs w:val="24"/>
          <w:lang w:eastAsia="lt-LT"/>
        </w:rPr>
        <w:t xml:space="preserve">ar registruoti veiklą </w:t>
      </w:r>
      <w:r w:rsidRPr="002340E0">
        <w:rPr>
          <w:szCs w:val="24"/>
          <w:lang w:eastAsia="lt-LT"/>
        </w:rPr>
        <w:t>pateikė ne visus</w:t>
      </w:r>
      <w:r w:rsidR="001015CA">
        <w:rPr>
          <w:szCs w:val="24"/>
          <w:lang w:eastAsia="lt-LT"/>
        </w:rPr>
        <w:t>,</w:t>
      </w:r>
      <w:r w:rsidRPr="002340E0">
        <w:rPr>
          <w:szCs w:val="24"/>
          <w:lang w:eastAsia="lt-LT"/>
        </w:rPr>
        <w:t xml:space="preserve"> </w:t>
      </w:r>
      <w:r w:rsidR="001015CA">
        <w:t xml:space="preserve">neišsamius ar netinkamai įformintus </w:t>
      </w:r>
      <w:r w:rsidRPr="002340E0">
        <w:rPr>
          <w:szCs w:val="24"/>
          <w:lang w:eastAsia="lt-LT"/>
        </w:rPr>
        <w:t>Licencijavimo dokumentus, VATESI</w:t>
      </w:r>
      <w:r w:rsidR="001015CA" w:rsidRPr="001015CA">
        <w:t xml:space="preserve"> </w:t>
      </w:r>
      <w:r w:rsidR="001015CA">
        <w:t>ne vėliau kaip per 5 darbo dienas nuo dokumentų gavimo dienos raštu</w:t>
      </w:r>
      <w:r w:rsidRPr="002340E0">
        <w:rPr>
          <w:szCs w:val="24"/>
          <w:lang w:eastAsia="lt-LT"/>
        </w:rPr>
        <w:t xml:space="preserve"> informuoja pareiškėją</w:t>
      </w:r>
      <w:r w:rsidR="001015CA">
        <w:rPr>
          <w:szCs w:val="24"/>
          <w:lang w:eastAsia="lt-LT"/>
        </w:rPr>
        <w:t>,</w:t>
      </w:r>
      <w:r w:rsidRPr="002340E0">
        <w:rPr>
          <w:szCs w:val="24"/>
          <w:lang w:eastAsia="lt-LT"/>
        </w:rPr>
        <w:t xml:space="preserve"> </w:t>
      </w:r>
      <w:r w:rsidR="001015CA">
        <w:t>kad gauti ne visi, neišsamūs ar netinkamai įforminti</w:t>
      </w:r>
      <w:r w:rsidR="001015CA">
        <w:rPr>
          <w:szCs w:val="24"/>
          <w:lang w:eastAsia="lt-LT"/>
        </w:rPr>
        <w:t xml:space="preserve"> </w:t>
      </w:r>
      <w:r w:rsidRPr="002340E0">
        <w:rPr>
          <w:szCs w:val="24"/>
          <w:lang w:eastAsia="lt-LT"/>
        </w:rPr>
        <w:t>Licencijavimo dokument</w:t>
      </w:r>
      <w:r w:rsidR="001015CA">
        <w:rPr>
          <w:szCs w:val="24"/>
          <w:lang w:eastAsia="lt-LT"/>
        </w:rPr>
        <w:t>ai,</w:t>
      </w:r>
      <w:r w:rsidRPr="002340E0">
        <w:rPr>
          <w:szCs w:val="24"/>
          <w:lang w:eastAsia="lt-LT"/>
        </w:rPr>
        <w:t xml:space="preserve"> ir nustato</w:t>
      </w:r>
      <w:r w:rsidR="00B72C6B">
        <w:rPr>
          <w:szCs w:val="24"/>
          <w:lang w:eastAsia="lt-LT"/>
        </w:rPr>
        <w:t xml:space="preserve"> </w:t>
      </w:r>
      <w:r w:rsidR="00B72C6B">
        <w:t>ne trumpesnį kaip 30 kalendorinių dienų nuo asmens informavimo dienos terminą trūkumams pašalinti</w:t>
      </w:r>
      <w:r w:rsidRPr="002340E0">
        <w:rPr>
          <w:szCs w:val="24"/>
          <w:lang w:eastAsia="lt-LT"/>
        </w:rPr>
        <w:t xml:space="preserve">. Tuo atveju, kai per nustatytą terminą pareiškėjas </w:t>
      </w:r>
      <w:r w:rsidR="003F01B8">
        <w:rPr>
          <w:szCs w:val="24"/>
          <w:lang w:eastAsia="lt-LT"/>
        </w:rPr>
        <w:t>nepašalina trūkumų</w:t>
      </w:r>
      <w:r w:rsidRPr="002340E0">
        <w:rPr>
          <w:szCs w:val="24"/>
          <w:lang w:eastAsia="lt-LT"/>
        </w:rPr>
        <w:t xml:space="preserve">, išduoti licenciją ar laikinąjį leidimą </w:t>
      </w:r>
      <w:r w:rsidR="006406F3">
        <w:rPr>
          <w:szCs w:val="24"/>
          <w:lang w:eastAsia="lt-LT"/>
        </w:rPr>
        <w:t>ar registruoti veiklą</w:t>
      </w:r>
      <w:r w:rsidR="003F01B8">
        <w:rPr>
          <w:szCs w:val="24"/>
          <w:lang w:eastAsia="lt-LT"/>
        </w:rPr>
        <w:t xml:space="preserve"> atsisakoma</w:t>
      </w:r>
      <w:r w:rsidRPr="002340E0">
        <w:rPr>
          <w:szCs w:val="24"/>
          <w:lang w:eastAsia="lt-LT"/>
        </w:rPr>
        <w:t>.</w:t>
      </w:r>
    </w:p>
    <w:p w14:paraId="68F49BA1" w14:textId="75CAD64F" w:rsidR="002340E0" w:rsidRPr="002340E0" w:rsidRDefault="002340E0" w:rsidP="002078DC">
      <w:pPr>
        <w:ind w:firstLine="709"/>
        <w:jc w:val="both"/>
        <w:rPr>
          <w:szCs w:val="24"/>
          <w:lang w:eastAsia="lt-LT"/>
        </w:rPr>
      </w:pPr>
      <w:r w:rsidRPr="002340E0">
        <w:rPr>
          <w:szCs w:val="24"/>
          <w:lang w:eastAsia="lt-LT"/>
        </w:rPr>
        <w:t>Už licencijos</w:t>
      </w:r>
      <w:r w:rsidR="006406F3">
        <w:rPr>
          <w:szCs w:val="24"/>
          <w:lang w:eastAsia="lt-LT"/>
        </w:rPr>
        <w:t>,</w:t>
      </w:r>
      <w:r w:rsidRPr="002340E0">
        <w:rPr>
          <w:szCs w:val="24"/>
          <w:lang w:eastAsia="lt-LT"/>
        </w:rPr>
        <w:t xml:space="preserve"> laikinojo leidimo išdavimą</w:t>
      </w:r>
      <w:r w:rsidR="006406F3">
        <w:rPr>
          <w:szCs w:val="24"/>
          <w:lang w:eastAsia="lt-LT"/>
        </w:rPr>
        <w:t xml:space="preserve"> </w:t>
      </w:r>
      <w:r w:rsidRPr="002340E0">
        <w:rPr>
          <w:szCs w:val="24"/>
          <w:lang w:eastAsia="lt-LT"/>
        </w:rPr>
        <w:t xml:space="preserve"> </w:t>
      </w:r>
      <w:r w:rsidR="006406F3">
        <w:rPr>
          <w:szCs w:val="24"/>
          <w:lang w:eastAsia="lt-LT"/>
        </w:rPr>
        <w:t xml:space="preserve">ir veiklos registravimą </w:t>
      </w:r>
      <w:r w:rsidRPr="002340E0">
        <w:rPr>
          <w:szCs w:val="24"/>
          <w:lang w:eastAsia="lt-LT"/>
        </w:rPr>
        <w:t xml:space="preserve">mokama nustatyto dydžio valstybės rinkliava. Valstybės rinkliavos dydis už kiekvienos rūšies licencijos ar laikinojo leidimo išdavimą </w:t>
      </w:r>
      <w:r w:rsidR="006406F3">
        <w:rPr>
          <w:szCs w:val="24"/>
          <w:lang w:eastAsia="lt-LT"/>
        </w:rPr>
        <w:t xml:space="preserve">ir veiklos registravimą </w:t>
      </w:r>
      <w:r w:rsidRPr="002340E0">
        <w:rPr>
          <w:szCs w:val="24"/>
          <w:lang w:eastAsia="lt-LT"/>
        </w:rPr>
        <w:t xml:space="preserve">yra nurodytas Konkrečių valstybės rinkliavos dydžių sąraše, patvirtiname Lietuvos Respublikos Vyriausybės 2000 m. gruodžio 15 d. nutarimu Nr. 1458 „Dėl Konkrečių valstybės rinkliavos dydžių sąrašo ir </w:t>
      </w:r>
      <w:r w:rsidR="003F01B8">
        <w:rPr>
          <w:szCs w:val="24"/>
          <w:lang w:eastAsia="lt-LT"/>
        </w:rPr>
        <w:t>V</w:t>
      </w:r>
      <w:r w:rsidRPr="002340E0">
        <w:rPr>
          <w:szCs w:val="24"/>
          <w:lang w:eastAsia="lt-LT"/>
        </w:rPr>
        <w:t>alstybės rinkliavos mokėjimo ir grąžinimo taisyklių patvirtinimo“ (</w:t>
      </w:r>
      <w:hyperlink r:id="rId20" w:tooltip="Opens external link in new window" w:history="1">
        <w:r w:rsidRPr="002340E0">
          <w:rPr>
            <w:color w:val="0000FF"/>
            <w:szCs w:val="24"/>
            <w:u w:val="single"/>
            <w:lang w:eastAsia="lt-LT"/>
          </w:rPr>
          <w:t>aktuali redakcija</w:t>
        </w:r>
      </w:hyperlink>
      <w:r w:rsidRPr="002340E0">
        <w:rPr>
          <w:szCs w:val="24"/>
          <w:lang w:eastAsia="lt-LT"/>
        </w:rPr>
        <w:t>).</w:t>
      </w:r>
      <w:r w:rsidRPr="002340E0">
        <w:rPr>
          <w:rFonts w:asciiTheme="minorHAnsi" w:eastAsiaTheme="minorHAnsi" w:hAnsiTheme="minorHAnsi" w:cstheme="minorBidi"/>
          <w:sz w:val="22"/>
          <w:szCs w:val="22"/>
        </w:rPr>
        <w:t xml:space="preserve"> </w:t>
      </w:r>
      <w:r w:rsidRPr="002340E0">
        <w:rPr>
          <w:szCs w:val="24"/>
          <w:lang w:eastAsia="lt-LT"/>
        </w:rPr>
        <w:t xml:space="preserve">Valstybės rinkliava mokama eurais iki </w:t>
      </w:r>
      <w:r w:rsidR="006406F3">
        <w:rPr>
          <w:szCs w:val="24"/>
          <w:lang w:eastAsia="lt-LT"/>
        </w:rPr>
        <w:t>VATESI</w:t>
      </w:r>
      <w:r w:rsidRPr="002340E0">
        <w:rPr>
          <w:szCs w:val="24"/>
          <w:lang w:eastAsia="lt-LT"/>
        </w:rPr>
        <w:t xml:space="preserve"> teikiamų paslaugų suteikimo ir yra mokėjimo dieną galiojančio dydžio. Valstybės rinkliava turi būti sumokėta į Valstybinės mokesčių inspekcijos biudžeto pajamų surenkamąją sąskaitą. Informaciją apie surenkamąsias sąskaitas rasite </w:t>
      </w:r>
      <w:hyperlink r:id="rId21" w:tooltip="Opens external link in new window" w:history="1">
        <w:r w:rsidRPr="002340E0">
          <w:rPr>
            <w:color w:val="0000FF"/>
            <w:szCs w:val="24"/>
            <w:u w:val="single"/>
            <w:lang w:eastAsia="lt-LT"/>
          </w:rPr>
          <w:t>čia</w:t>
        </w:r>
      </w:hyperlink>
      <w:r w:rsidRPr="002340E0">
        <w:rPr>
          <w:szCs w:val="24"/>
          <w:lang w:eastAsia="lt-LT"/>
        </w:rPr>
        <w:t xml:space="preserve">. Valstybės rinkliavos sumokėjimui reikalingi rekvizitai yra tokie: gavėjas – Valstybinė mokesčių inspekcija prie Lietuvos Respublikos finansų ministerijos, gavėjo kodas – 188659752, įmokos kodas – 5780 ir mokesčio pavadinimas – Valstybės rinkliava už </w:t>
      </w:r>
      <w:r w:rsidR="00266229">
        <w:rPr>
          <w:szCs w:val="24"/>
          <w:lang w:eastAsia="lt-LT"/>
        </w:rPr>
        <w:t xml:space="preserve">veiklos registravimą / </w:t>
      </w:r>
      <w:r w:rsidRPr="002340E0">
        <w:rPr>
          <w:szCs w:val="24"/>
          <w:lang w:eastAsia="lt-LT"/>
        </w:rPr>
        <w:t>VATESI licencijos</w:t>
      </w:r>
      <w:r w:rsidR="00266229">
        <w:rPr>
          <w:szCs w:val="24"/>
          <w:lang w:eastAsia="lt-LT"/>
        </w:rPr>
        <w:t xml:space="preserve"> </w:t>
      </w:r>
      <w:r w:rsidRPr="002340E0">
        <w:rPr>
          <w:szCs w:val="24"/>
          <w:lang w:eastAsia="lt-LT"/>
        </w:rPr>
        <w:t>/</w:t>
      </w:r>
      <w:r w:rsidR="00266229">
        <w:rPr>
          <w:szCs w:val="24"/>
          <w:lang w:eastAsia="lt-LT"/>
        </w:rPr>
        <w:t xml:space="preserve"> </w:t>
      </w:r>
      <w:r w:rsidR="00EB201D">
        <w:rPr>
          <w:szCs w:val="24"/>
          <w:lang w:eastAsia="lt-LT"/>
        </w:rPr>
        <w:t xml:space="preserve">VATESI </w:t>
      </w:r>
      <w:r w:rsidRPr="002340E0">
        <w:rPr>
          <w:szCs w:val="24"/>
          <w:lang w:eastAsia="lt-LT"/>
        </w:rPr>
        <w:t>laikinojo leidimo išdavimą.</w:t>
      </w:r>
    </w:p>
    <w:p w14:paraId="4F681B4A" w14:textId="77777777" w:rsidR="002F24CD" w:rsidRDefault="002F24CD" w:rsidP="002340E0">
      <w:pPr>
        <w:ind w:left="426"/>
        <w:jc w:val="both"/>
        <w:rPr>
          <w:szCs w:val="24"/>
          <w:lang w:eastAsia="lt-LT"/>
        </w:rPr>
      </w:pPr>
    </w:p>
    <w:p w14:paraId="1CCCB764" w14:textId="4511E449" w:rsidR="002340E0" w:rsidRPr="002340E0" w:rsidRDefault="006406F3" w:rsidP="002F24CD">
      <w:pPr>
        <w:jc w:val="both"/>
        <w:rPr>
          <w:szCs w:val="24"/>
          <w:lang w:eastAsia="lt-LT"/>
        </w:rPr>
      </w:pPr>
      <w:r>
        <w:rPr>
          <w:szCs w:val="24"/>
          <w:lang w:eastAsia="lt-LT"/>
        </w:rPr>
        <w:t>Licencijų,</w:t>
      </w:r>
      <w:r w:rsidR="002340E0" w:rsidRPr="002340E0">
        <w:rPr>
          <w:szCs w:val="24"/>
          <w:lang w:eastAsia="lt-LT"/>
        </w:rPr>
        <w:t xml:space="preserve"> laikinųjų leidimų išdavimo </w:t>
      </w:r>
      <w:r>
        <w:rPr>
          <w:szCs w:val="24"/>
          <w:lang w:eastAsia="lt-LT"/>
        </w:rPr>
        <w:t xml:space="preserve">ir veiklos registravimo </w:t>
      </w:r>
      <w:r w:rsidR="002340E0" w:rsidRPr="002340E0">
        <w:rPr>
          <w:szCs w:val="24"/>
          <w:lang w:eastAsia="lt-LT"/>
        </w:rPr>
        <w:t>klausimais kreiptis:</w:t>
      </w:r>
    </w:p>
    <w:p w14:paraId="74A43657" w14:textId="77777777" w:rsidR="002340E0" w:rsidRPr="002340E0" w:rsidRDefault="002340E0" w:rsidP="002340E0">
      <w:pPr>
        <w:jc w:val="both"/>
        <w:rPr>
          <w:szCs w:val="24"/>
          <w:lang w:eastAsia="lt-LT"/>
        </w:rPr>
      </w:pPr>
    </w:p>
    <w:p w14:paraId="5EA4C81D" w14:textId="77777777" w:rsidR="002340E0" w:rsidRPr="0062720A" w:rsidRDefault="002340E0" w:rsidP="002340E0">
      <w:pPr>
        <w:jc w:val="both"/>
        <w:rPr>
          <w:szCs w:val="24"/>
          <w:lang w:eastAsia="lt-LT"/>
        </w:rPr>
      </w:pPr>
      <w:r w:rsidRPr="0062720A">
        <w:rPr>
          <w:szCs w:val="24"/>
          <w:lang w:eastAsia="lt-LT"/>
        </w:rPr>
        <w:t xml:space="preserve">Transportavimo ir radiacinės saugos skyrius </w:t>
      </w:r>
    </w:p>
    <w:p w14:paraId="729DE0E4" w14:textId="77777777" w:rsidR="002340E0" w:rsidRDefault="002340E0" w:rsidP="002340E0">
      <w:pPr>
        <w:rPr>
          <w:szCs w:val="24"/>
          <w:lang w:eastAsia="lt-LT"/>
        </w:rPr>
      </w:pPr>
    </w:p>
    <w:p w14:paraId="2DC97B4C" w14:textId="77777777" w:rsidR="002340E0" w:rsidRPr="0062720A" w:rsidRDefault="002340E0" w:rsidP="002340E0">
      <w:pPr>
        <w:rPr>
          <w:szCs w:val="24"/>
          <w:lang w:eastAsia="lt-LT"/>
        </w:rPr>
      </w:pPr>
      <w:r w:rsidRPr="0062720A">
        <w:rPr>
          <w:szCs w:val="24"/>
          <w:lang w:eastAsia="lt-LT"/>
        </w:rPr>
        <w:t>Vyriausioji inspektorė Asta Nekrasovaitė</w:t>
      </w:r>
      <w:r w:rsidRPr="0062720A">
        <w:rPr>
          <w:szCs w:val="24"/>
          <w:lang w:eastAsia="lt-LT"/>
        </w:rPr>
        <w:br/>
        <w:t>Tel. (8 5) 2661 578</w:t>
      </w:r>
      <w:r w:rsidRPr="0062720A">
        <w:rPr>
          <w:szCs w:val="24"/>
          <w:lang w:eastAsia="lt-LT"/>
        </w:rPr>
        <w:br/>
        <w:t xml:space="preserve">El. p. </w:t>
      </w:r>
      <w:hyperlink r:id="rId22" w:tooltip="Opens window for sending email" w:history="1">
        <w:proofErr w:type="spellStart"/>
        <w:r w:rsidRPr="0062720A">
          <w:rPr>
            <w:color w:val="0000FF"/>
            <w:szCs w:val="24"/>
            <w:u w:val="single"/>
            <w:lang w:eastAsia="lt-LT"/>
          </w:rPr>
          <w:t>asta.nekrasovaite</w:t>
        </w:r>
        <w:proofErr w:type="spellEnd"/>
        <w:r w:rsidRPr="0062720A">
          <w:rPr>
            <w:color w:val="0000FF"/>
            <w:szCs w:val="24"/>
            <w:u w:val="single"/>
            <w:lang w:eastAsia="lt-LT"/>
          </w:rPr>
          <w:t>(at)</w:t>
        </w:r>
        <w:proofErr w:type="spellStart"/>
        <w:r w:rsidRPr="0062720A">
          <w:rPr>
            <w:color w:val="0000FF"/>
            <w:szCs w:val="24"/>
            <w:u w:val="single"/>
            <w:lang w:eastAsia="lt-LT"/>
          </w:rPr>
          <w:t>vatesi.lt</w:t>
        </w:r>
        <w:proofErr w:type="spellEnd"/>
      </w:hyperlink>
      <w:r w:rsidRPr="0062720A">
        <w:rPr>
          <w:szCs w:val="24"/>
          <w:lang w:eastAsia="lt-LT"/>
        </w:rPr>
        <w:br/>
      </w:r>
      <w:r w:rsidRPr="0062720A">
        <w:rPr>
          <w:szCs w:val="24"/>
          <w:lang w:eastAsia="lt-LT"/>
        </w:rPr>
        <w:br/>
        <w:t>Vedėja Kristina Tumosienė</w:t>
      </w:r>
      <w:r w:rsidRPr="0062720A">
        <w:rPr>
          <w:szCs w:val="24"/>
          <w:lang w:eastAsia="lt-LT"/>
        </w:rPr>
        <w:br/>
        <w:t xml:space="preserve">Tel. (8 5) 2661 591 </w:t>
      </w:r>
      <w:r w:rsidRPr="0062720A">
        <w:rPr>
          <w:szCs w:val="24"/>
          <w:lang w:eastAsia="lt-LT"/>
        </w:rPr>
        <w:br/>
        <w:t xml:space="preserve">El. p. </w:t>
      </w:r>
      <w:hyperlink r:id="rId23" w:tooltip="Opens window for sending email" w:history="1">
        <w:proofErr w:type="spellStart"/>
        <w:r w:rsidRPr="0062720A">
          <w:rPr>
            <w:color w:val="0000FF"/>
            <w:szCs w:val="24"/>
            <w:u w:val="single"/>
            <w:lang w:eastAsia="lt-LT"/>
          </w:rPr>
          <w:t>kristina.tumosiene</w:t>
        </w:r>
        <w:proofErr w:type="spellEnd"/>
        <w:r w:rsidRPr="0062720A">
          <w:rPr>
            <w:color w:val="0000FF"/>
            <w:szCs w:val="24"/>
            <w:u w:val="single"/>
            <w:lang w:eastAsia="lt-LT"/>
          </w:rPr>
          <w:t>(at)</w:t>
        </w:r>
        <w:proofErr w:type="spellStart"/>
        <w:r w:rsidRPr="0062720A">
          <w:rPr>
            <w:color w:val="0000FF"/>
            <w:szCs w:val="24"/>
            <w:u w:val="single"/>
            <w:lang w:eastAsia="lt-LT"/>
          </w:rPr>
          <w:t>vatesi.lt</w:t>
        </w:r>
        <w:proofErr w:type="spellEnd"/>
      </w:hyperlink>
      <w:r w:rsidRPr="0062720A">
        <w:rPr>
          <w:szCs w:val="24"/>
          <w:lang w:eastAsia="lt-LT"/>
        </w:rPr>
        <w:t xml:space="preserve"> </w:t>
      </w:r>
    </w:p>
    <w:p w14:paraId="3100E0D7" w14:textId="27DC7BF2" w:rsidR="00724AE5" w:rsidRDefault="00724AE5" w:rsidP="00724AE5">
      <w:pPr>
        <w:jc w:val="both"/>
        <w:rPr>
          <w:szCs w:val="24"/>
        </w:rPr>
      </w:pPr>
    </w:p>
    <w:p w14:paraId="508BC329" w14:textId="49C9E96A" w:rsidR="006273AD" w:rsidRDefault="006273AD" w:rsidP="00724AE5">
      <w:pPr>
        <w:jc w:val="both"/>
        <w:rPr>
          <w:szCs w:val="24"/>
        </w:rPr>
      </w:pPr>
    </w:p>
    <w:sectPr w:rsidR="006273AD" w:rsidSect="00826197">
      <w:headerReference w:type="default" r:id="rId2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BBE9" w14:textId="77777777" w:rsidR="002F1A04" w:rsidRDefault="002F1A04" w:rsidP="007A713A">
      <w:r>
        <w:separator/>
      </w:r>
    </w:p>
  </w:endnote>
  <w:endnote w:type="continuationSeparator" w:id="0">
    <w:p w14:paraId="053670D4" w14:textId="77777777" w:rsidR="002F1A04" w:rsidRDefault="002F1A04" w:rsidP="007A713A">
      <w:r>
        <w:continuationSeparator/>
      </w:r>
    </w:p>
  </w:endnote>
  <w:endnote w:type="continuationNotice" w:id="1">
    <w:p w14:paraId="6A071827" w14:textId="77777777" w:rsidR="002F1A04" w:rsidRDefault="002F1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47918" w14:textId="77777777" w:rsidR="002F1A04" w:rsidRDefault="002F1A04" w:rsidP="007A713A">
      <w:r>
        <w:separator/>
      </w:r>
    </w:p>
  </w:footnote>
  <w:footnote w:type="continuationSeparator" w:id="0">
    <w:p w14:paraId="5F8A885D" w14:textId="77777777" w:rsidR="002F1A04" w:rsidRDefault="002F1A04" w:rsidP="007A713A">
      <w:r>
        <w:continuationSeparator/>
      </w:r>
    </w:p>
  </w:footnote>
  <w:footnote w:type="continuationNotice" w:id="1">
    <w:p w14:paraId="33E1EAC2" w14:textId="77777777" w:rsidR="002F1A04" w:rsidRDefault="002F1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89887"/>
      <w:docPartObj>
        <w:docPartGallery w:val="Page Numbers (Top of Page)"/>
        <w:docPartUnique/>
      </w:docPartObj>
    </w:sdtPr>
    <w:sdtEndPr>
      <w:rPr>
        <w:noProof/>
      </w:rPr>
    </w:sdtEndPr>
    <w:sdtContent>
      <w:p w14:paraId="58B2BAAE" w14:textId="2E8293E1" w:rsidR="00511D2F" w:rsidRDefault="00511D2F">
        <w:pPr>
          <w:pStyle w:val="Header"/>
          <w:jc w:val="center"/>
        </w:pPr>
        <w:r>
          <w:fldChar w:fldCharType="begin"/>
        </w:r>
        <w:r>
          <w:instrText xml:space="preserve"> PAGE   \* MERGEFORMAT </w:instrText>
        </w:r>
        <w:r>
          <w:fldChar w:fldCharType="separate"/>
        </w:r>
        <w:r w:rsidR="00141A27">
          <w:rPr>
            <w:noProof/>
          </w:rPr>
          <w:t>2</w:t>
        </w:r>
        <w:r>
          <w:rPr>
            <w:noProof/>
          </w:rPr>
          <w:fldChar w:fldCharType="end"/>
        </w:r>
      </w:p>
    </w:sdtContent>
  </w:sdt>
  <w:p w14:paraId="5BB081BF" w14:textId="77777777" w:rsidR="00511D2F" w:rsidRDefault="00511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6F41"/>
    <w:multiLevelType w:val="multilevel"/>
    <w:tmpl w:val="0427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6B38A0"/>
    <w:multiLevelType w:val="multilevel"/>
    <w:tmpl w:val="F2BA9480"/>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5A9E2FAF"/>
    <w:multiLevelType w:val="hybridMultilevel"/>
    <w:tmpl w:val="1790385C"/>
    <w:lvl w:ilvl="0" w:tplc="0427000F">
      <w:start w:val="1"/>
      <w:numFmt w:val="decimal"/>
      <w:lvlText w:val="%1."/>
      <w:lvlJc w:val="left"/>
      <w:pPr>
        <w:ind w:left="928" w:hanging="360"/>
      </w:pPr>
    </w:lvl>
    <w:lvl w:ilvl="1" w:tplc="04270019" w:tentative="1">
      <w:start w:val="1"/>
      <w:numFmt w:val="lowerLetter"/>
      <w:lvlText w:val="%2."/>
      <w:lvlJc w:val="left"/>
      <w:pPr>
        <w:ind w:left="1864" w:hanging="360"/>
      </w:pPr>
    </w:lvl>
    <w:lvl w:ilvl="2" w:tplc="0427001B" w:tentative="1">
      <w:start w:val="1"/>
      <w:numFmt w:val="lowerRoman"/>
      <w:lvlText w:val="%3."/>
      <w:lvlJc w:val="right"/>
      <w:pPr>
        <w:ind w:left="2584" w:hanging="180"/>
      </w:pPr>
    </w:lvl>
    <w:lvl w:ilvl="3" w:tplc="0427000F" w:tentative="1">
      <w:start w:val="1"/>
      <w:numFmt w:val="decimal"/>
      <w:lvlText w:val="%4."/>
      <w:lvlJc w:val="left"/>
      <w:pPr>
        <w:ind w:left="3304" w:hanging="360"/>
      </w:pPr>
    </w:lvl>
    <w:lvl w:ilvl="4" w:tplc="04270019" w:tentative="1">
      <w:start w:val="1"/>
      <w:numFmt w:val="lowerLetter"/>
      <w:lvlText w:val="%5."/>
      <w:lvlJc w:val="left"/>
      <w:pPr>
        <w:ind w:left="4024" w:hanging="360"/>
      </w:pPr>
    </w:lvl>
    <w:lvl w:ilvl="5" w:tplc="0427001B" w:tentative="1">
      <w:start w:val="1"/>
      <w:numFmt w:val="lowerRoman"/>
      <w:lvlText w:val="%6."/>
      <w:lvlJc w:val="right"/>
      <w:pPr>
        <w:ind w:left="4744" w:hanging="180"/>
      </w:pPr>
    </w:lvl>
    <w:lvl w:ilvl="6" w:tplc="0427000F" w:tentative="1">
      <w:start w:val="1"/>
      <w:numFmt w:val="decimal"/>
      <w:lvlText w:val="%7."/>
      <w:lvlJc w:val="left"/>
      <w:pPr>
        <w:ind w:left="5464" w:hanging="360"/>
      </w:pPr>
    </w:lvl>
    <w:lvl w:ilvl="7" w:tplc="04270019" w:tentative="1">
      <w:start w:val="1"/>
      <w:numFmt w:val="lowerLetter"/>
      <w:lvlText w:val="%8."/>
      <w:lvlJc w:val="left"/>
      <w:pPr>
        <w:ind w:left="6184" w:hanging="360"/>
      </w:pPr>
    </w:lvl>
    <w:lvl w:ilvl="8" w:tplc="0427001B" w:tentative="1">
      <w:start w:val="1"/>
      <w:numFmt w:val="lowerRoman"/>
      <w:lvlText w:val="%9."/>
      <w:lvlJc w:val="right"/>
      <w:pPr>
        <w:ind w:left="6904" w:hanging="180"/>
      </w:pPr>
    </w:lvl>
  </w:abstractNum>
  <w:abstractNum w:abstractNumId="3" w15:restartNumberingAfterBreak="0">
    <w:nsid w:val="601A0DD1"/>
    <w:multiLevelType w:val="hybridMultilevel"/>
    <w:tmpl w:val="4ECAF0C6"/>
    <w:lvl w:ilvl="0" w:tplc="AB96070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67FD2C0B"/>
    <w:multiLevelType w:val="hybridMultilevel"/>
    <w:tmpl w:val="E03CF6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8F66C01"/>
    <w:multiLevelType w:val="multilevel"/>
    <w:tmpl w:val="08B2DF2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5B"/>
    <w:rsid w:val="000006C3"/>
    <w:rsid w:val="000015D3"/>
    <w:rsid w:val="00012672"/>
    <w:rsid w:val="000276CD"/>
    <w:rsid w:val="00034C41"/>
    <w:rsid w:val="00052290"/>
    <w:rsid w:val="00053CB4"/>
    <w:rsid w:val="00082D47"/>
    <w:rsid w:val="000D0483"/>
    <w:rsid w:val="000D0D9A"/>
    <w:rsid w:val="000D576D"/>
    <w:rsid w:val="000F586F"/>
    <w:rsid w:val="000F65B0"/>
    <w:rsid w:val="001015CA"/>
    <w:rsid w:val="00103FF8"/>
    <w:rsid w:val="001135CF"/>
    <w:rsid w:val="00115301"/>
    <w:rsid w:val="00141A27"/>
    <w:rsid w:val="0016463B"/>
    <w:rsid w:val="00172FE3"/>
    <w:rsid w:val="001B0C0D"/>
    <w:rsid w:val="001D2161"/>
    <w:rsid w:val="002000C0"/>
    <w:rsid w:val="002078DC"/>
    <w:rsid w:val="002261DF"/>
    <w:rsid w:val="002322E5"/>
    <w:rsid w:val="00232541"/>
    <w:rsid w:val="002340E0"/>
    <w:rsid w:val="0024440E"/>
    <w:rsid w:val="00261E32"/>
    <w:rsid w:val="00266229"/>
    <w:rsid w:val="002667F4"/>
    <w:rsid w:val="00266F31"/>
    <w:rsid w:val="00266FFB"/>
    <w:rsid w:val="00274C4C"/>
    <w:rsid w:val="00281B49"/>
    <w:rsid w:val="00282906"/>
    <w:rsid w:val="0028572E"/>
    <w:rsid w:val="00287843"/>
    <w:rsid w:val="00292C42"/>
    <w:rsid w:val="002957DE"/>
    <w:rsid w:val="002A1708"/>
    <w:rsid w:val="002D3889"/>
    <w:rsid w:val="002F0B50"/>
    <w:rsid w:val="002F1A04"/>
    <w:rsid w:val="002F24CD"/>
    <w:rsid w:val="002F3116"/>
    <w:rsid w:val="002F6AA3"/>
    <w:rsid w:val="003235E7"/>
    <w:rsid w:val="00333B4C"/>
    <w:rsid w:val="0033508D"/>
    <w:rsid w:val="00336112"/>
    <w:rsid w:val="00346BAB"/>
    <w:rsid w:val="00353202"/>
    <w:rsid w:val="003776F9"/>
    <w:rsid w:val="003823F5"/>
    <w:rsid w:val="003840E7"/>
    <w:rsid w:val="0039187B"/>
    <w:rsid w:val="003B2E81"/>
    <w:rsid w:val="003B366A"/>
    <w:rsid w:val="003B56A9"/>
    <w:rsid w:val="003E0D52"/>
    <w:rsid w:val="003F01B8"/>
    <w:rsid w:val="003F2D2B"/>
    <w:rsid w:val="003F4CB3"/>
    <w:rsid w:val="00402510"/>
    <w:rsid w:val="00413BAC"/>
    <w:rsid w:val="004309D4"/>
    <w:rsid w:val="0044105B"/>
    <w:rsid w:val="0044689D"/>
    <w:rsid w:val="00447AB4"/>
    <w:rsid w:val="00452936"/>
    <w:rsid w:val="00457F34"/>
    <w:rsid w:val="004721F6"/>
    <w:rsid w:val="004729BA"/>
    <w:rsid w:val="00475762"/>
    <w:rsid w:val="00476762"/>
    <w:rsid w:val="004841A3"/>
    <w:rsid w:val="00494F4B"/>
    <w:rsid w:val="004A5280"/>
    <w:rsid w:val="004D2EF8"/>
    <w:rsid w:val="004D59E6"/>
    <w:rsid w:val="004D7C68"/>
    <w:rsid w:val="004E47EF"/>
    <w:rsid w:val="004F31E6"/>
    <w:rsid w:val="004F5962"/>
    <w:rsid w:val="00500006"/>
    <w:rsid w:val="00511D2F"/>
    <w:rsid w:val="00514669"/>
    <w:rsid w:val="00516113"/>
    <w:rsid w:val="00517809"/>
    <w:rsid w:val="00520336"/>
    <w:rsid w:val="00527993"/>
    <w:rsid w:val="00531DFE"/>
    <w:rsid w:val="00534D6C"/>
    <w:rsid w:val="005447C6"/>
    <w:rsid w:val="0054527A"/>
    <w:rsid w:val="005475A4"/>
    <w:rsid w:val="00550CFB"/>
    <w:rsid w:val="005574D1"/>
    <w:rsid w:val="00571907"/>
    <w:rsid w:val="005729CC"/>
    <w:rsid w:val="0058583E"/>
    <w:rsid w:val="005A05D6"/>
    <w:rsid w:val="005B7F48"/>
    <w:rsid w:val="005C34BC"/>
    <w:rsid w:val="005D57FF"/>
    <w:rsid w:val="0062192B"/>
    <w:rsid w:val="006273AD"/>
    <w:rsid w:val="00627A98"/>
    <w:rsid w:val="006406F3"/>
    <w:rsid w:val="006618CD"/>
    <w:rsid w:val="00690A43"/>
    <w:rsid w:val="0069145B"/>
    <w:rsid w:val="006A6A3D"/>
    <w:rsid w:val="006C4231"/>
    <w:rsid w:val="006E1980"/>
    <w:rsid w:val="006F34E2"/>
    <w:rsid w:val="006F78F5"/>
    <w:rsid w:val="007036CE"/>
    <w:rsid w:val="0070602A"/>
    <w:rsid w:val="00710564"/>
    <w:rsid w:val="00724AE5"/>
    <w:rsid w:val="00753F4B"/>
    <w:rsid w:val="007712D8"/>
    <w:rsid w:val="007734B8"/>
    <w:rsid w:val="007947CF"/>
    <w:rsid w:val="00796C44"/>
    <w:rsid w:val="007A1007"/>
    <w:rsid w:val="007A1392"/>
    <w:rsid w:val="007A1845"/>
    <w:rsid w:val="007A713A"/>
    <w:rsid w:val="007C291E"/>
    <w:rsid w:val="007D394C"/>
    <w:rsid w:val="007F3584"/>
    <w:rsid w:val="00820CFA"/>
    <w:rsid w:val="008218BC"/>
    <w:rsid w:val="00826197"/>
    <w:rsid w:val="00833A84"/>
    <w:rsid w:val="008425C9"/>
    <w:rsid w:val="008705DD"/>
    <w:rsid w:val="008728C8"/>
    <w:rsid w:val="00873DCA"/>
    <w:rsid w:val="00880A94"/>
    <w:rsid w:val="008916AE"/>
    <w:rsid w:val="008936D6"/>
    <w:rsid w:val="008A185E"/>
    <w:rsid w:val="008A2283"/>
    <w:rsid w:val="008E45A4"/>
    <w:rsid w:val="008F0E0C"/>
    <w:rsid w:val="00916B6B"/>
    <w:rsid w:val="009B5708"/>
    <w:rsid w:val="009B77C7"/>
    <w:rsid w:val="009C0EA2"/>
    <w:rsid w:val="009C78A8"/>
    <w:rsid w:val="00A07C7D"/>
    <w:rsid w:val="00A16C18"/>
    <w:rsid w:val="00A82CD6"/>
    <w:rsid w:val="00A8660B"/>
    <w:rsid w:val="00AB3761"/>
    <w:rsid w:val="00AC6B95"/>
    <w:rsid w:val="00AD285D"/>
    <w:rsid w:val="00AE7BE5"/>
    <w:rsid w:val="00AF3AA3"/>
    <w:rsid w:val="00B303B9"/>
    <w:rsid w:val="00B66E91"/>
    <w:rsid w:val="00B710B3"/>
    <w:rsid w:val="00B72C6B"/>
    <w:rsid w:val="00B94DA2"/>
    <w:rsid w:val="00BB63BD"/>
    <w:rsid w:val="00BC6DF5"/>
    <w:rsid w:val="00BC7107"/>
    <w:rsid w:val="00BE250E"/>
    <w:rsid w:val="00BE7B63"/>
    <w:rsid w:val="00BF3875"/>
    <w:rsid w:val="00C1387F"/>
    <w:rsid w:val="00C140D7"/>
    <w:rsid w:val="00C33154"/>
    <w:rsid w:val="00C374A5"/>
    <w:rsid w:val="00C45121"/>
    <w:rsid w:val="00C57763"/>
    <w:rsid w:val="00C73591"/>
    <w:rsid w:val="00C8733A"/>
    <w:rsid w:val="00C93F87"/>
    <w:rsid w:val="00CA12B5"/>
    <w:rsid w:val="00CB535D"/>
    <w:rsid w:val="00CB64F4"/>
    <w:rsid w:val="00CC4ECE"/>
    <w:rsid w:val="00D01164"/>
    <w:rsid w:val="00D2523F"/>
    <w:rsid w:val="00D3482E"/>
    <w:rsid w:val="00D56A45"/>
    <w:rsid w:val="00D80BC9"/>
    <w:rsid w:val="00D83C26"/>
    <w:rsid w:val="00DA1806"/>
    <w:rsid w:val="00DB3EDD"/>
    <w:rsid w:val="00DB3FC3"/>
    <w:rsid w:val="00DB5703"/>
    <w:rsid w:val="00DE5A72"/>
    <w:rsid w:val="00DE7152"/>
    <w:rsid w:val="00DE742A"/>
    <w:rsid w:val="00DF783B"/>
    <w:rsid w:val="00E0222D"/>
    <w:rsid w:val="00E16069"/>
    <w:rsid w:val="00E36800"/>
    <w:rsid w:val="00E505BC"/>
    <w:rsid w:val="00E565DF"/>
    <w:rsid w:val="00E56E35"/>
    <w:rsid w:val="00E60194"/>
    <w:rsid w:val="00E65F9A"/>
    <w:rsid w:val="00E802F3"/>
    <w:rsid w:val="00E84B9A"/>
    <w:rsid w:val="00E87102"/>
    <w:rsid w:val="00E92970"/>
    <w:rsid w:val="00EB1563"/>
    <w:rsid w:val="00EB201D"/>
    <w:rsid w:val="00ED0C59"/>
    <w:rsid w:val="00ED1C28"/>
    <w:rsid w:val="00ED7C96"/>
    <w:rsid w:val="00EE670F"/>
    <w:rsid w:val="00EE741D"/>
    <w:rsid w:val="00F11E73"/>
    <w:rsid w:val="00F622AF"/>
    <w:rsid w:val="00F66A97"/>
    <w:rsid w:val="00F71330"/>
    <w:rsid w:val="00F756F5"/>
    <w:rsid w:val="00F94AFF"/>
    <w:rsid w:val="00FA647C"/>
    <w:rsid w:val="00FD7270"/>
    <w:rsid w:val="00FF57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F453"/>
  <w15:docId w15:val="{D681C1CF-1F20-47E3-AB40-99E2C610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0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44105B"/>
    <w:rPr>
      <w:sz w:val="20"/>
      <w:lang w:val="x-none"/>
    </w:rPr>
  </w:style>
  <w:style w:type="character" w:customStyle="1" w:styleId="CommentTextChar">
    <w:name w:val="Comment Text Char"/>
    <w:basedOn w:val="DefaultParagraphFont"/>
    <w:link w:val="CommentText"/>
    <w:semiHidden/>
    <w:rsid w:val="0044105B"/>
    <w:rPr>
      <w:rFonts w:ascii="Times New Roman" w:eastAsia="Times New Roman" w:hAnsi="Times New Roman" w:cs="Times New Roman"/>
      <w:sz w:val="20"/>
      <w:szCs w:val="20"/>
      <w:lang w:val="x-none"/>
    </w:rPr>
  </w:style>
  <w:style w:type="character" w:styleId="CommentReference">
    <w:name w:val="annotation reference"/>
    <w:uiPriority w:val="99"/>
    <w:rsid w:val="0044105B"/>
    <w:rPr>
      <w:sz w:val="16"/>
      <w:szCs w:val="16"/>
    </w:rPr>
  </w:style>
  <w:style w:type="paragraph" w:styleId="BalloonText">
    <w:name w:val="Balloon Text"/>
    <w:basedOn w:val="Normal"/>
    <w:link w:val="BalloonTextChar"/>
    <w:uiPriority w:val="99"/>
    <w:semiHidden/>
    <w:unhideWhenUsed/>
    <w:rsid w:val="0044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5B"/>
    <w:rPr>
      <w:rFonts w:ascii="Segoe UI" w:eastAsia="Times New Roman" w:hAnsi="Segoe UI" w:cs="Segoe UI"/>
      <w:sz w:val="18"/>
      <w:szCs w:val="18"/>
    </w:rPr>
  </w:style>
  <w:style w:type="paragraph" w:customStyle="1" w:styleId="BodyText1">
    <w:name w:val="Body Text1"/>
    <w:basedOn w:val="Normal"/>
    <w:rsid w:val="0044105B"/>
    <w:pPr>
      <w:suppressAutoHyphens/>
      <w:autoSpaceDE w:val="0"/>
      <w:autoSpaceDN w:val="0"/>
      <w:adjustRightInd w:val="0"/>
      <w:spacing w:line="298" w:lineRule="auto"/>
      <w:ind w:firstLine="312"/>
      <w:jc w:val="both"/>
      <w:textAlignment w:val="center"/>
    </w:pPr>
    <w:rPr>
      <w:color w:val="000000"/>
      <w:sz w:val="20"/>
    </w:rPr>
  </w:style>
  <w:style w:type="paragraph" w:styleId="Header">
    <w:name w:val="header"/>
    <w:basedOn w:val="Normal"/>
    <w:link w:val="HeaderChar"/>
    <w:uiPriority w:val="99"/>
    <w:unhideWhenUsed/>
    <w:rsid w:val="007A713A"/>
    <w:pPr>
      <w:tabs>
        <w:tab w:val="center" w:pos="4819"/>
        <w:tab w:val="right" w:pos="9638"/>
      </w:tabs>
    </w:pPr>
  </w:style>
  <w:style w:type="character" w:customStyle="1" w:styleId="HeaderChar">
    <w:name w:val="Header Char"/>
    <w:basedOn w:val="DefaultParagraphFont"/>
    <w:link w:val="Header"/>
    <w:uiPriority w:val="99"/>
    <w:rsid w:val="007A713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713A"/>
    <w:pPr>
      <w:tabs>
        <w:tab w:val="center" w:pos="4819"/>
        <w:tab w:val="right" w:pos="9638"/>
      </w:tabs>
    </w:pPr>
  </w:style>
  <w:style w:type="character" w:customStyle="1" w:styleId="FooterChar">
    <w:name w:val="Footer Char"/>
    <w:basedOn w:val="DefaultParagraphFont"/>
    <w:link w:val="Footer"/>
    <w:uiPriority w:val="99"/>
    <w:rsid w:val="007A713A"/>
    <w:rPr>
      <w:rFonts w:ascii="Times New Roman" w:eastAsia="Times New Roman" w:hAnsi="Times New Roman" w:cs="Times New Roman"/>
      <w:sz w:val="24"/>
      <w:szCs w:val="20"/>
    </w:rPr>
  </w:style>
  <w:style w:type="paragraph" w:styleId="ListParagraph">
    <w:name w:val="List Paragraph"/>
    <w:basedOn w:val="Normal"/>
    <w:uiPriority w:val="34"/>
    <w:qFormat/>
    <w:rsid w:val="00527993"/>
    <w:pPr>
      <w:ind w:left="720"/>
      <w:contextualSpacing/>
    </w:pPr>
  </w:style>
  <w:style w:type="character" w:styleId="Hyperlink">
    <w:name w:val="Hyperlink"/>
    <w:basedOn w:val="DefaultParagraphFont"/>
    <w:uiPriority w:val="99"/>
    <w:unhideWhenUsed/>
    <w:rsid w:val="004A5280"/>
    <w:rPr>
      <w:color w:val="0563C1"/>
      <w:u w:val="single"/>
    </w:rPr>
  </w:style>
  <w:style w:type="character" w:styleId="FollowedHyperlink">
    <w:name w:val="FollowedHyperlink"/>
    <w:basedOn w:val="DefaultParagraphFont"/>
    <w:uiPriority w:val="99"/>
    <w:semiHidden/>
    <w:unhideWhenUsed/>
    <w:rsid w:val="00103FF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74C4C"/>
    <w:rPr>
      <w:b/>
      <w:bCs/>
      <w:lang w:val="lt-LT"/>
    </w:rPr>
  </w:style>
  <w:style w:type="character" w:customStyle="1" w:styleId="CommentSubjectChar">
    <w:name w:val="Comment Subject Char"/>
    <w:basedOn w:val="CommentTextChar"/>
    <w:link w:val="CommentSubject"/>
    <w:uiPriority w:val="99"/>
    <w:semiHidden/>
    <w:rsid w:val="00274C4C"/>
    <w:rPr>
      <w:rFonts w:ascii="Times New Roman" w:eastAsia="Times New Roman" w:hAnsi="Times New Roman" w:cs="Times New Roman"/>
      <w:b/>
      <w:bCs/>
      <w:sz w:val="20"/>
      <w:szCs w:val="20"/>
      <w:lang w:val="x-none"/>
    </w:rPr>
  </w:style>
  <w:style w:type="paragraph" w:styleId="Revision">
    <w:name w:val="Revision"/>
    <w:hidden/>
    <w:uiPriority w:val="99"/>
    <w:semiHidden/>
    <w:rsid w:val="00DB3FC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6181">
      <w:bodyDiv w:val="1"/>
      <w:marLeft w:val="0"/>
      <w:marRight w:val="0"/>
      <w:marTop w:val="0"/>
      <w:marBottom w:val="0"/>
      <w:divBdr>
        <w:top w:val="none" w:sz="0" w:space="0" w:color="auto"/>
        <w:left w:val="none" w:sz="0" w:space="0" w:color="auto"/>
        <w:bottom w:val="none" w:sz="0" w:space="0" w:color="auto"/>
        <w:right w:val="none" w:sz="0" w:space="0" w:color="auto"/>
      </w:divBdr>
    </w:div>
    <w:div w:id="1158307298">
      <w:bodyDiv w:val="1"/>
      <w:marLeft w:val="0"/>
      <w:marRight w:val="0"/>
      <w:marTop w:val="0"/>
      <w:marBottom w:val="0"/>
      <w:divBdr>
        <w:top w:val="none" w:sz="0" w:space="0" w:color="auto"/>
        <w:left w:val="none" w:sz="0" w:space="0" w:color="auto"/>
        <w:bottom w:val="none" w:sz="0" w:space="0" w:color="auto"/>
        <w:right w:val="none" w:sz="0" w:space="0" w:color="auto"/>
      </w:divBdr>
    </w:div>
    <w:div w:id="12722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tesi.lt/index.php?id=264" TargetMode="External"/><Relationship Id="rId18" Type="http://schemas.openxmlformats.org/officeDocument/2006/relationships/hyperlink" Target="http://www.vatesi.lt/fileadmin/documents/Veiklos_kryptys/Paslaugos/Forma_prasymo_laikinajam_leidimui_gauti_2018.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mi.lt/cms/biudzeto-pajamu-surenkamoji-saskaita" TargetMode="External"/><Relationship Id="rId7" Type="http://schemas.openxmlformats.org/officeDocument/2006/relationships/settings" Target="settings.xml"/><Relationship Id="rId12" Type="http://schemas.openxmlformats.org/officeDocument/2006/relationships/hyperlink" Target="https://www.e-tar.lt/portal/lt/legalAct/301dfc60bb4111e88f64a5ecc703f89b/QwvZmMiUxL" TargetMode="External"/><Relationship Id="rId17" Type="http://schemas.openxmlformats.org/officeDocument/2006/relationships/hyperlink" Target="http://www.vatesi.lt/fileadmin/documents/Veiklos_kryptys/Paslaugos/Forma_paraiskos_licencijai_gauti_201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tar.lt/portal/lt/legalAct/701480f0f3cc11e88568e724760eeafa" TargetMode="External"/><Relationship Id="rId20" Type="http://schemas.openxmlformats.org/officeDocument/2006/relationships/hyperlink" Target="https://www.e-tar.lt/portal/lt/legalAct/TAR.E3A145C8DD49/a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t/legalAct/TAR.7083DB116A2E/as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ietuva.gov.lt/lt/filtro-rezultatai-82;4.html?pr=484" TargetMode="External"/><Relationship Id="rId23" Type="http://schemas.openxmlformats.org/officeDocument/2006/relationships/hyperlink" Target="javascript:linkTo_UnCryptMailto('hvdgoj5fmdnodiv9ophjndzizVqvoznd9go');" TargetMode="External"/><Relationship Id="rId10" Type="http://schemas.openxmlformats.org/officeDocument/2006/relationships/endnotes" Target="endnotes.xml"/><Relationship Id="rId19" Type="http://schemas.openxmlformats.org/officeDocument/2006/relationships/hyperlink" Target="http://www.vatesi.lt/fileadmin/documents/Veiklos_kryptys/Paslaugos/Forma_prasymo_registruoti_veikla_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301dfc60bb4111e88f64a5ecc703f89b/QwvZmMiUxL" TargetMode="External"/><Relationship Id="rId22" Type="http://schemas.openxmlformats.org/officeDocument/2006/relationships/hyperlink" Target="javascript:linkTo_UnCryptMailto('hvdgoj5vnov9izfmvnjqvdozVqvoznd9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ngiamas dokumentas" ma:contentTypeID="0x01010004864BD3EC394272920E7BBEA26686A800A91E18A8C0A595448DF46EB4DB07FD33" ma:contentTypeVersion="7" ma:contentTypeDescription="" ma:contentTypeScope="" ma:versionID="dd01aee9a1201b1f8a1fbd622777dedb">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ead2224cef6ddeec9f2cacdd58b208ea"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Ecm4dDocBuildDocCoordination" minOccurs="0"/>
                <xsd:element ref="ns3:Ecm4dDocBuildDocAcceptance" minOccurs="0"/>
                <xsd:element ref="ns3:Ecm4dDocBuildDocSig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Ecm4dDocBuildDocCoordination" ma:index="11" nillable="true" ma:displayName="D" ma:description="" ma:hidden="true" ma:internalName="Ecm4dDocBuildDocCoordination" ma:readOnly="false">
      <xsd:simpleType>
        <xsd:restriction base="dms:Boolean"/>
      </xsd:simpleType>
    </xsd:element>
    <xsd:element name="Ecm4dDocBuildDocAcceptance" ma:index="12" nillable="true" ma:displayName="V" ma:description="" ma:hidden="true" ma:internalName="Ecm4dDocBuildDocAcceptance" ma:readOnly="false">
      <xsd:simpleType>
        <xsd:restriction base="dms:Boolean"/>
      </xsd:simpleType>
    </xsd:element>
    <xsd:element name="Ecm4dDocBuildDocSigning" ma:index="13" nillable="true" ma:displayName="P" ma:description="" ma:hidden="true" ma:internalName="Ecm4dDocBuildDocSigning"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0de6b8-3297-425e-8b0b-ce726e9489d4"/>
    <TaxKeywordTaxHTField xmlns="f70de6b8-3297-425e-8b0b-ce726e9489d4">
      <Terms xmlns="http://schemas.microsoft.com/office/infopath/2007/PartnerControls"/>
    </TaxKeywordTaxHTField>
    <Ecm4dDocBuildDocCoordination xmlns="301c9014-1613-4fe0-8d68-5abdea84592c">true</Ecm4dDocBuildDocCoordination>
    <Ecm4dDocBuildDocSigning xmlns="301c9014-1613-4fe0-8d68-5abdea84592c" xsi:nil="true"/>
    <Ecm4dDocBuildDocAcceptance xmlns="301c9014-1613-4fe0-8d68-5abdea845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C27D-196C-4797-9CA9-4CA3C59D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74CC7-FBF3-4B20-B63E-9CE7285441B3}">
  <ds:schemaRefs>
    <ds:schemaRef ds:uri="http://schemas.microsoft.com/office/2006/metadata/properties"/>
    <ds:schemaRef ds:uri="http://schemas.microsoft.com/office/infopath/2007/PartnerControls"/>
    <ds:schemaRef ds:uri="f70de6b8-3297-425e-8b0b-ce726e9489d4"/>
    <ds:schemaRef ds:uri="301c9014-1613-4fe0-8d68-5abdea84592c"/>
  </ds:schemaRefs>
</ds:datastoreItem>
</file>

<file path=customXml/itemProps3.xml><?xml version="1.0" encoding="utf-8"?>
<ds:datastoreItem xmlns:ds="http://schemas.openxmlformats.org/officeDocument/2006/customXml" ds:itemID="{9DCD612A-9BF8-49DD-A3C6-24DBDAB4317C}">
  <ds:schemaRefs>
    <ds:schemaRef ds:uri="http://schemas.microsoft.com/sharepoint/v3/contenttype/forms"/>
  </ds:schemaRefs>
</ds:datastoreItem>
</file>

<file path=customXml/itemProps4.xml><?xml version="1.0" encoding="utf-8"?>
<ds:datastoreItem xmlns:ds="http://schemas.openxmlformats.org/officeDocument/2006/customXml" ds:itemID="{005712C6-9C8C-44D4-812D-54DE2609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viesoji konsultacija</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viesoji konsultacija</dc:title>
  <dc:subject/>
  <dc:creator>Kristina Ramonienė</dc:creator>
  <cp:keywords/>
  <dc:description/>
  <cp:lastModifiedBy>Ingrida Janonytė</cp:lastModifiedBy>
  <cp:revision>2</cp:revision>
  <cp:lastPrinted>2016-08-22T13:09:00Z</cp:lastPrinted>
  <dcterms:created xsi:type="dcterms:W3CDTF">2019-05-09T10:44:00Z</dcterms:created>
  <dcterms:modified xsi:type="dcterms:W3CDTF">2019-05-09T10:44:00Z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0x01010004864BD3EC394272920E7BBEA26686A800A91E18A8C0A595448DF46EB4DB07FD33</vt:lpwstr>
  </property>
  <property fmtid="{D5CDD505-2E9C-101B-9397-08002B2CF9AE}" pid="3" name="TaxKeyword">
    <vt:lpwstr/>
  </property>
  <property fmtid="{D5CDD505-2E9C-101B-9397-08002B2CF9AE}" pid="4" name="Ecm4dDocBuildDocCoordination">
    <vt:bool>true</vt:bool>
  </property>
  <property fmtid="{D5CDD505-2E9C-101B-9397-08002B2CF9AE}" pid="5" name="Sync Workspace">
    <vt:lpwstr>, </vt:lpwstr>
  </property>
</Properties>
</file>